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 w:rsidR="004740FC">
        <w:rPr>
          <w:rFonts w:cs="Calibri"/>
          <w:sz w:val="26"/>
          <w:szCs w:val="26"/>
          <w:lang w:eastAsia="ar-SA"/>
        </w:rPr>
        <w:t xml:space="preserve"> в 2023</w:t>
      </w:r>
      <w:bookmarkStart w:id="0" w:name="_GoBack"/>
      <w:bookmarkEnd w:id="0"/>
      <w:r>
        <w:rPr>
          <w:rFonts w:cs="Calibri"/>
          <w:sz w:val="26"/>
          <w:szCs w:val="26"/>
          <w:lang w:eastAsia="ar-SA"/>
        </w:rPr>
        <w:t xml:space="preserve">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967"/>
        <w:gridCol w:w="2597"/>
        <w:gridCol w:w="2248"/>
      </w:tblGrid>
      <w:tr w:rsidR="00D242D2" w:rsidRPr="00E21D5C" w:rsidTr="00124290">
        <w:tc>
          <w:tcPr>
            <w:tcW w:w="2759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/уведомления о </w:t>
            </w:r>
            <w:proofErr w:type="gramStart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>планируемых</w:t>
            </w:r>
            <w:proofErr w:type="gramEnd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 строит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ельстве или реконструкции объект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а индивидуального 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жилищного строительства или садового дома</w:t>
            </w:r>
          </w:p>
        </w:tc>
        <w:tc>
          <w:tcPr>
            <w:tcW w:w="196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59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248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4740FC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29 от 27.02.2023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4740FC" w:rsidP="004740FC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</w:t>
            </w:r>
            <w:r w:rsidR="00416528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ar-SA"/>
              </w:rPr>
              <w:t>район</w:t>
            </w:r>
            <w:r w:rsidR="00416528">
              <w:rPr>
                <w:rFonts w:cs="Calibri"/>
                <w:sz w:val="20"/>
                <w:szCs w:val="20"/>
                <w:lang w:eastAsia="ar-SA"/>
              </w:rPr>
              <w:t>, д. Фе</w:t>
            </w:r>
            <w:r>
              <w:rPr>
                <w:rFonts w:cs="Calibri"/>
                <w:sz w:val="20"/>
                <w:szCs w:val="20"/>
                <w:lang w:eastAsia="ar-SA"/>
              </w:rPr>
              <w:t>октистовка, ул. имени Волкова, 41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4740FC" w:rsidRPr="00E21D5C" w:rsidTr="00124290">
        <w:tc>
          <w:tcPr>
            <w:tcW w:w="2759" w:type="dxa"/>
            <w:shd w:val="clear" w:color="auto" w:fill="auto"/>
          </w:tcPr>
          <w:p w:rsidR="004740FC" w:rsidRPr="00D242D2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30 от 14.07.2023</w:t>
            </w:r>
          </w:p>
        </w:tc>
        <w:tc>
          <w:tcPr>
            <w:tcW w:w="1967" w:type="dxa"/>
            <w:shd w:val="clear" w:color="auto" w:fill="auto"/>
          </w:tcPr>
          <w:p w:rsidR="004740FC" w:rsidRPr="00E21D5C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4740FC" w:rsidRPr="00E21D5C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Феоктистовка, ул. Новая, 10</w:t>
            </w:r>
          </w:p>
        </w:tc>
        <w:tc>
          <w:tcPr>
            <w:tcW w:w="2248" w:type="dxa"/>
            <w:shd w:val="clear" w:color="auto" w:fill="auto"/>
          </w:tcPr>
          <w:p w:rsidR="004740FC" w:rsidRPr="00E21D5C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4740FC" w:rsidRPr="00E21D5C" w:rsidTr="00124290">
        <w:tc>
          <w:tcPr>
            <w:tcW w:w="2759" w:type="dxa"/>
            <w:shd w:val="clear" w:color="auto" w:fill="auto"/>
          </w:tcPr>
          <w:p w:rsidR="004740FC" w:rsidRPr="00D242D2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31 от 27.02.2023</w:t>
            </w:r>
          </w:p>
        </w:tc>
        <w:tc>
          <w:tcPr>
            <w:tcW w:w="1967" w:type="dxa"/>
            <w:shd w:val="clear" w:color="auto" w:fill="auto"/>
          </w:tcPr>
          <w:p w:rsidR="004740FC" w:rsidRPr="00E21D5C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4740FC" w:rsidRPr="00E21D5C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пер. 65 лет Победы, 5</w:t>
            </w:r>
          </w:p>
        </w:tc>
        <w:tc>
          <w:tcPr>
            <w:tcW w:w="2248" w:type="dxa"/>
            <w:shd w:val="clear" w:color="auto" w:fill="auto"/>
          </w:tcPr>
          <w:p w:rsidR="004740FC" w:rsidRPr="00E21D5C" w:rsidRDefault="004740FC" w:rsidP="00D35E45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4740FC" w:rsidRPr="00E21D5C" w:rsidTr="00124290">
        <w:tc>
          <w:tcPr>
            <w:tcW w:w="2759" w:type="dxa"/>
            <w:shd w:val="clear" w:color="auto" w:fill="auto"/>
          </w:tcPr>
          <w:p w:rsidR="004740FC" w:rsidRPr="00D242D2" w:rsidRDefault="004740FC" w:rsidP="004740FC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70-70:02:0200046-1-2023 от 23.08.2023</w:t>
            </w:r>
          </w:p>
        </w:tc>
        <w:tc>
          <w:tcPr>
            <w:tcW w:w="1967" w:type="dxa"/>
            <w:shd w:val="clear" w:color="auto" w:fill="auto"/>
          </w:tcPr>
          <w:p w:rsidR="004740FC" w:rsidRPr="00E21D5C" w:rsidRDefault="004740FC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молочно-товарный комплекс на 1999 коров</w:t>
            </w:r>
          </w:p>
        </w:tc>
        <w:tc>
          <w:tcPr>
            <w:tcW w:w="2597" w:type="dxa"/>
            <w:shd w:val="clear" w:color="auto" w:fill="auto"/>
          </w:tcPr>
          <w:p w:rsidR="004740FC" w:rsidRPr="00E21D5C" w:rsidRDefault="004740FC" w:rsidP="00D621A4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муниципальный район, Большедороховское сельское поселение</w:t>
            </w:r>
          </w:p>
        </w:tc>
        <w:tc>
          <w:tcPr>
            <w:tcW w:w="2248" w:type="dxa"/>
            <w:shd w:val="clear" w:color="auto" w:fill="auto"/>
          </w:tcPr>
          <w:p w:rsidR="004740FC" w:rsidRPr="00E21D5C" w:rsidRDefault="004740FC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ООО «Большедороховское молоко»</w:t>
            </w:r>
          </w:p>
        </w:tc>
      </w:tr>
    </w:tbl>
    <w:p w:rsidR="0075449B" w:rsidRDefault="0075449B"/>
    <w:sectPr w:rsidR="0075449B" w:rsidSect="005001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7B4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D04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290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528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0FC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7B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9D5"/>
    <w:rsid w:val="00727BAC"/>
    <w:rsid w:val="00727E4B"/>
    <w:rsid w:val="00727EB1"/>
    <w:rsid w:val="00727F21"/>
    <w:rsid w:val="007301DC"/>
    <w:rsid w:val="0073026B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4E8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8F4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4E65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1A4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78F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24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2017-05-15T08:39:00Z</dcterms:created>
  <dcterms:modified xsi:type="dcterms:W3CDTF">2024-07-25T02:24:00Z</dcterms:modified>
</cp:coreProperties>
</file>