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45" w:rsidRPr="0017445C" w:rsidRDefault="00734445" w:rsidP="007344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45C">
        <w:rPr>
          <w:rFonts w:ascii="Times New Roman" w:hAnsi="Times New Roman"/>
          <w:b/>
          <w:sz w:val="24"/>
          <w:szCs w:val="24"/>
        </w:rPr>
        <w:t>АДМИНИСТРАЦИЯ</w:t>
      </w:r>
    </w:p>
    <w:p w:rsidR="00734445" w:rsidRPr="0017445C" w:rsidRDefault="00734445" w:rsidP="007344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БОЛЬШЕДОРОХОВСКОГО</w:t>
      </w:r>
      <w:r w:rsidRPr="0017445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734445" w:rsidRPr="0017445C" w:rsidRDefault="00734445" w:rsidP="007344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445" w:rsidRPr="0017445C" w:rsidRDefault="00734445" w:rsidP="007344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45C">
        <w:rPr>
          <w:rFonts w:ascii="Times New Roman" w:hAnsi="Times New Roman"/>
          <w:b/>
          <w:sz w:val="24"/>
          <w:szCs w:val="24"/>
        </w:rPr>
        <w:t>6368</w:t>
      </w:r>
      <w:r>
        <w:rPr>
          <w:rFonts w:ascii="Times New Roman" w:hAnsi="Times New Roman"/>
          <w:b/>
          <w:sz w:val="24"/>
          <w:szCs w:val="24"/>
        </w:rPr>
        <w:t>03</w:t>
      </w:r>
      <w:r w:rsidRPr="0017445C">
        <w:rPr>
          <w:rFonts w:ascii="Times New Roman" w:hAnsi="Times New Roman"/>
          <w:b/>
          <w:sz w:val="24"/>
          <w:szCs w:val="24"/>
        </w:rPr>
        <w:t xml:space="preserve">, Томская область, </w:t>
      </w:r>
      <w:proofErr w:type="spellStart"/>
      <w:r w:rsidRPr="0017445C">
        <w:rPr>
          <w:rFonts w:ascii="Times New Roman" w:hAnsi="Times New Roman"/>
          <w:b/>
          <w:sz w:val="24"/>
          <w:szCs w:val="24"/>
        </w:rPr>
        <w:t>Асиновский</w:t>
      </w:r>
      <w:proofErr w:type="spellEnd"/>
      <w:r w:rsidRPr="0017445C">
        <w:rPr>
          <w:rFonts w:ascii="Times New Roman" w:hAnsi="Times New Roman"/>
          <w:b/>
          <w:sz w:val="24"/>
          <w:szCs w:val="24"/>
        </w:rPr>
        <w:t xml:space="preserve"> район,</w:t>
      </w:r>
    </w:p>
    <w:p w:rsidR="00734445" w:rsidRPr="0017445C" w:rsidRDefault="00734445" w:rsidP="007344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45C">
        <w:rPr>
          <w:rFonts w:ascii="Times New Roman" w:hAnsi="Times New Roman"/>
          <w:b/>
          <w:sz w:val="24"/>
          <w:szCs w:val="24"/>
        </w:rPr>
        <w:t xml:space="preserve">с. </w:t>
      </w:r>
      <w:proofErr w:type="gramStart"/>
      <w:r>
        <w:rPr>
          <w:rFonts w:ascii="Times New Roman" w:hAnsi="Times New Roman"/>
          <w:b/>
          <w:sz w:val="24"/>
          <w:szCs w:val="24"/>
        </w:rPr>
        <w:t>Больше-Дорохово</w:t>
      </w:r>
      <w:proofErr w:type="gramEnd"/>
      <w:r w:rsidRPr="0017445C">
        <w:rPr>
          <w:rFonts w:ascii="Times New Roman" w:hAnsi="Times New Roman"/>
          <w:b/>
          <w:sz w:val="24"/>
          <w:szCs w:val="24"/>
        </w:rPr>
        <w:t xml:space="preserve">, ул. </w:t>
      </w:r>
      <w:r>
        <w:rPr>
          <w:rFonts w:ascii="Times New Roman" w:hAnsi="Times New Roman"/>
          <w:b/>
          <w:sz w:val="24"/>
          <w:szCs w:val="24"/>
        </w:rPr>
        <w:t>Центральная</w:t>
      </w:r>
      <w:r w:rsidRPr="0017445C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26</w:t>
      </w:r>
      <w:r w:rsidRPr="0017445C">
        <w:rPr>
          <w:rFonts w:ascii="Times New Roman" w:hAnsi="Times New Roman"/>
          <w:b/>
          <w:sz w:val="24"/>
          <w:szCs w:val="24"/>
        </w:rPr>
        <w:t>,</w:t>
      </w:r>
    </w:p>
    <w:p w:rsidR="00734445" w:rsidRPr="0017445C" w:rsidRDefault="00734445" w:rsidP="007344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45C">
        <w:rPr>
          <w:rFonts w:ascii="Times New Roman" w:hAnsi="Times New Roman"/>
          <w:b/>
          <w:sz w:val="24"/>
          <w:szCs w:val="24"/>
        </w:rPr>
        <w:t xml:space="preserve">Телефон: (38241) 4 </w:t>
      </w:r>
      <w:r>
        <w:rPr>
          <w:rFonts w:ascii="Times New Roman" w:hAnsi="Times New Roman"/>
          <w:b/>
          <w:sz w:val="24"/>
          <w:szCs w:val="24"/>
        </w:rPr>
        <w:t>7205</w:t>
      </w:r>
      <w:r w:rsidRPr="0017445C">
        <w:rPr>
          <w:rFonts w:ascii="Times New Roman" w:hAnsi="Times New Roman"/>
          <w:b/>
          <w:sz w:val="24"/>
          <w:szCs w:val="24"/>
        </w:rPr>
        <w:t xml:space="preserve">, факс </w:t>
      </w:r>
      <w:r>
        <w:rPr>
          <w:rFonts w:ascii="Times New Roman" w:hAnsi="Times New Roman"/>
          <w:b/>
          <w:sz w:val="24"/>
          <w:szCs w:val="24"/>
        </w:rPr>
        <w:t>4-72-05</w:t>
      </w:r>
    </w:p>
    <w:p w:rsidR="00734445" w:rsidRPr="0017445C" w:rsidRDefault="00734445" w:rsidP="007344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445" w:rsidRPr="0017445C" w:rsidRDefault="00734445" w:rsidP="007344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01.03.2024</w:t>
      </w:r>
      <w:r w:rsidRPr="001744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5</w:t>
      </w:r>
    </w:p>
    <w:p w:rsidR="00734445" w:rsidRPr="0017445C" w:rsidRDefault="00734445" w:rsidP="007344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445" w:rsidRPr="0017445C" w:rsidRDefault="00734445" w:rsidP="00734445">
      <w:pPr>
        <w:pStyle w:val="a5"/>
        <w:spacing w:after="0" w:line="240" w:lineRule="auto"/>
        <w:rPr>
          <w:rFonts w:ascii="Times New Roman" w:hAnsi="Times New Roman"/>
          <w:b/>
        </w:rPr>
      </w:pPr>
      <w:r w:rsidRPr="0017445C">
        <w:rPr>
          <w:rFonts w:ascii="Times New Roman" w:hAnsi="Times New Roman"/>
          <w:b/>
        </w:rPr>
        <w:t>ЗАКЛЮЧЕНИЕ</w:t>
      </w:r>
    </w:p>
    <w:p w:rsidR="00734445" w:rsidRPr="00C71511" w:rsidRDefault="00734445" w:rsidP="00734445">
      <w:pPr>
        <w:pStyle w:val="a7"/>
        <w:spacing w:before="0" w:beforeAutospacing="0" w:after="0" w:afterAutospacing="0"/>
        <w:jc w:val="center"/>
        <w:rPr>
          <w:b/>
          <w:bCs/>
        </w:rPr>
      </w:pPr>
      <w:r w:rsidRPr="0017445C">
        <w:rPr>
          <w:b/>
        </w:rPr>
        <w:t xml:space="preserve">на </w:t>
      </w:r>
      <w:r>
        <w:rPr>
          <w:b/>
        </w:rPr>
        <w:t>постановление от 01.03.2024</w:t>
      </w:r>
      <w:r w:rsidRPr="0017445C">
        <w:rPr>
          <w:b/>
        </w:rPr>
        <w:t xml:space="preserve"> № </w:t>
      </w:r>
      <w:r>
        <w:rPr>
          <w:b/>
        </w:rPr>
        <w:t xml:space="preserve">33 </w:t>
      </w:r>
      <w:r w:rsidRPr="0017445C">
        <w:rPr>
          <w:b/>
        </w:rPr>
        <w:t>«</w:t>
      </w:r>
      <w:r w:rsidRPr="00F46465">
        <w:rPr>
          <w:rStyle w:val="a8"/>
        </w:rPr>
        <w:t>Об утверждении муниципальной программы мероприятий по</w:t>
      </w:r>
      <w:r>
        <w:t xml:space="preserve"> </w:t>
      </w:r>
      <w:r w:rsidRPr="00F46465">
        <w:rPr>
          <w:rStyle w:val="a8"/>
        </w:rPr>
        <w:t xml:space="preserve">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proofErr w:type="spellStart"/>
      <w:r>
        <w:rPr>
          <w:rStyle w:val="a8"/>
        </w:rPr>
        <w:t>Большедороховского</w:t>
      </w:r>
      <w:proofErr w:type="spellEnd"/>
      <w:r w:rsidRPr="00F46465">
        <w:rPr>
          <w:rStyle w:val="a8"/>
        </w:rPr>
        <w:t xml:space="preserve"> сельского поселения </w:t>
      </w:r>
      <w:r>
        <w:rPr>
          <w:rStyle w:val="a8"/>
        </w:rPr>
        <w:t>Асиновского района Томской</w:t>
      </w:r>
      <w:r w:rsidRPr="00F46465">
        <w:rPr>
          <w:rStyle w:val="a8"/>
        </w:rPr>
        <w:t xml:space="preserve"> области</w:t>
      </w:r>
      <w:r>
        <w:t xml:space="preserve"> </w:t>
      </w:r>
      <w:r>
        <w:rPr>
          <w:rStyle w:val="a8"/>
        </w:rPr>
        <w:t>на период 2024 – 2026</w:t>
      </w:r>
      <w:r w:rsidRPr="00F46465">
        <w:rPr>
          <w:rStyle w:val="a8"/>
        </w:rPr>
        <w:t xml:space="preserve"> годы</w:t>
      </w:r>
      <w:r w:rsidRPr="0017445C">
        <w:rPr>
          <w:b/>
        </w:rPr>
        <w:t xml:space="preserve">» </w:t>
      </w:r>
    </w:p>
    <w:p w:rsidR="00734445" w:rsidRPr="0017445C" w:rsidRDefault="00734445" w:rsidP="00734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445" w:rsidRPr="0017445C" w:rsidRDefault="00734445" w:rsidP="00734445">
      <w:pPr>
        <w:tabs>
          <w:tab w:val="left" w:pos="567"/>
          <w:tab w:val="left" w:pos="9356"/>
        </w:tabs>
        <w:autoSpaceDE w:val="0"/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734445" w:rsidRPr="0017445C" w:rsidRDefault="00734445" w:rsidP="007344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Специалистом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Большедороховского</w:t>
      </w:r>
      <w:proofErr w:type="spellEnd"/>
      <w:r w:rsidRPr="0017445C">
        <w:rPr>
          <w:rFonts w:ascii="Times New Roman" w:hAnsi="Times New Roman"/>
          <w:sz w:val="24"/>
          <w:szCs w:val="24"/>
        </w:rPr>
        <w:t xml:space="preserve"> сельског</w:t>
      </w:r>
      <w:r>
        <w:rPr>
          <w:rFonts w:ascii="Times New Roman" w:hAnsi="Times New Roman"/>
          <w:sz w:val="24"/>
          <w:szCs w:val="24"/>
        </w:rPr>
        <w:t xml:space="preserve">о поселения управляющим делами </w:t>
      </w:r>
      <w:proofErr w:type="spellStart"/>
      <w:r>
        <w:rPr>
          <w:rFonts w:ascii="Times New Roman" w:hAnsi="Times New Roman"/>
          <w:sz w:val="24"/>
          <w:szCs w:val="24"/>
        </w:rPr>
        <w:t>Хадановой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Т.В. </w:t>
      </w:r>
      <w:r w:rsidRPr="0017445C">
        <w:rPr>
          <w:rFonts w:ascii="Times New Roman" w:hAnsi="Times New Roman"/>
          <w:iCs/>
          <w:sz w:val="24"/>
          <w:szCs w:val="24"/>
        </w:rPr>
        <w:t xml:space="preserve">в соответствии с частью 4 статьи 3 Федерального закона от 17 июля 2009 года № 172-ФЗ «Об антикоррупционной экспертизе нормативных правовых актов и проектов нормативных правовых актов», пунктом 2 статьи 6 Федерального закона от 25 декабря 2008 года № 273-ФЗ «О противодействии коррупции» </w:t>
      </w:r>
      <w:r>
        <w:rPr>
          <w:rFonts w:ascii="Times New Roman" w:hAnsi="Times New Roman"/>
          <w:sz w:val="24"/>
          <w:szCs w:val="24"/>
        </w:rPr>
        <w:t xml:space="preserve">01.03.2024 </w:t>
      </w:r>
      <w:r w:rsidRPr="0017445C">
        <w:rPr>
          <w:rFonts w:ascii="Times New Roman" w:hAnsi="Times New Roman"/>
          <w:sz w:val="24"/>
          <w:szCs w:val="24"/>
        </w:rPr>
        <w:t xml:space="preserve">проведена антикоррупционная экспертиза постановления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Большедороховского</w:t>
      </w:r>
      <w:proofErr w:type="spellEnd"/>
      <w:r w:rsidRPr="0017445C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End"/>
      <w:r w:rsidRPr="001744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7445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01.03.2024</w:t>
      </w:r>
      <w:r w:rsidRPr="0017445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33</w:t>
      </w:r>
      <w:r w:rsidRPr="0017445C">
        <w:rPr>
          <w:rFonts w:ascii="Times New Roman" w:hAnsi="Times New Roman"/>
          <w:sz w:val="24"/>
          <w:szCs w:val="24"/>
        </w:rPr>
        <w:t xml:space="preserve"> «</w:t>
      </w:r>
      <w:r w:rsidRPr="00C71511">
        <w:rPr>
          <w:rFonts w:ascii="Times New Roman" w:hAnsi="Times New Roman"/>
          <w:sz w:val="24"/>
          <w:szCs w:val="24"/>
        </w:rPr>
        <w:t xml:space="preserve">Об утверждении муниципальной программы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proofErr w:type="spellStart"/>
      <w:r w:rsidRPr="00C71511">
        <w:rPr>
          <w:rFonts w:ascii="Times New Roman" w:hAnsi="Times New Roman"/>
          <w:sz w:val="24"/>
          <w:szCs w:val="24"/>
        </w:rPr>
        <w:t>Большедороховского</w:t>
      </w:r>
      <w:proofErr w:type="spellEnd"/>
      <w:r w:rsidRPr="00C71511">
        <w:rPr>
          <w:rFonts w:ascii="Times New Roman" w:hAnsi="Times New Roman"/>
          <w:sz w:val="24"/>
          <w:szCs w:val="24"/>
        </w:rPr>
        <w:t xml:space="preserve"> сельского поселения Асиновского района Томской области на период 2024 – 2026 годы</w:t>
      </w:r>
      <w:r w:rsidRPr="0017445C">
        <w:rPr>
          <w:rFonts w:ascii="Times New Roman" w:hAnsi="Times New Roman"/>
          <w:sz w:val="24"/>
          <w:szCs w:val="24"/>
        </w:rPr>
        <w:t xml:space="preserve">» (далее – постановление) </w:t>
      </w:r>
      <w:r w:rsidRPr="0017445C">
        <w:rPr>
          <w:rFonts w:ascii="Times New Roman" w:hAnsi="Times New Roman"/>
          <w:bCs/>
          <w:sz w:val="24"/>
          <w:szCs w:val="24"/>
        </w:rPr>
        <w:t xml:space="preserve">с целью выявления в нем </w:t>
      </w:r>
      <w:proofErr w:type="spellStart"/>
      <w:r w:rsidRPr="0017445C">
        <w:rPr>
          <w:rFonts w:ascii="Times New Roman" w:hAnsi="Times New Roman"/>
          <w:bCs/>
          <w:sz w:val="24"/>
          <w:szCs w:val="24"/>
        </w:rPr>
        <w:t>коррупциогенных</w:t>
      </w:r>
      <w:proofErr w:type="spellEnd"/>
      <w:r w:rsidRPr="0017445C">
        <w:rPr>
          <w:rFonts w:ascii="Times New Roman" w:hAnsi="Times New Roman"/>
          <w:bCs/>
          <w:sz w:val="24"/>
          <w:szCs w:val="24"/>
        </w:rPr>
        <w:t xml:space="preserve"> факторов и их последующего устранения</w:t>
      </w:r>
      <w:r w:rsidRPr="0017445C">
        <w:rPr>
          <w:rFonts w:ascii="Times New Roman" w:hAnsi="Times New Roman"/>
          <w:sz w:val="24"/>
          <w:szCs w:val="24"/>
        </w:rPr>
        <w:t>.</w:t>
      </w:r>
      <w:proofErr w:type="gramEnd"/>
    </w:p>
    <w:p w:rsidR="00734445" w:rsidRPr="0017445C" w:rsidRDefault="00734445" w:rsidP="00734445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445C">
        <w:rPr>
          <w:rFonts w:ascii="Times New Roman" w:hAnsi="Times New Roman"/>
          <w:sz w:val="24"/>
          <w:szCs w:val="24"/>
        </w:rPr>
        <w:t xml:space="preserve">При проведении антикоррупционной экспертизы постановления </w:t>
      </w:r>
      <w:proofErr w:type="spellStart"/>
      <w:r w:rsidRPr="0017445C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17445C">
        <w:rPr>
          <w:rFonts w:ascii="Times New Roman" w:hAnsi="Times New Roman"/>
          <w:sz w:val="24"/>
          <w:szCs w:val="24"/>
        </w:rPr>
        <w:t xml:space="preserve"> факторов не выявлено.</w:t>
      </w:r>
    </w:p>
    <w:p w:rsidR="00734445" w:rsidRPr="0017445C" w:rsidRDefault="00734445" w:rsidP="0073444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34445" w:rsidRPr="0017445C" w:rsidRDefault="00734445" w:rsidP="007344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445" w:rsidRPr="0017445C" w:rsidRDefault="00734445" w:rsidP="007344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5C">
        <w:rPr>
          <w:rFonts w:ascii="Times New Roman" w:hAnsi="Times New Roman"/>
          <w:sz w:val="24"/>
          <w:szCs w:val="24"/>
        </w:rPr>
        <w:t xml:space="preserve">Управляющий делами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Т.В. </w:t>
      </w:r>
      <w:proofErr w:type="spellStart"/>
      <w:r>
        <w:rPr>
          <w:rFonts w:ascii="Times New Roman" w:hAnsi="Times New Roman"/>
          <w:sz w:val="24"/>
          <w:szCs w:val="24"/>
        </w:rPr>
        <w:t>Хаданова</w:t>
      </w:r>
      <w:proofErr w:type="spellEnd"/>
    </w:p>
    <w:p w:rsidR="00734445" w:rsidRDefault="00734445" w:rsidP="00734445">
      <w:pPr>
        <w:suppressAutoHyphens w:val="0"/>
      </w:pPr>
      <w:r>
        <w:br w:type="page"/>
      </w:r>
      <w:bookmarkStart w:id="0" w:name="_GoBack"/>
      <w:bookmarkEnd w:id="0"/>
    </w:p>
    <w:sectPr w:rsidR="00734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85"/>
    <w:rsid w:val="00734445"/>
    <w:rsid w:val="00855EF3"/>
    <w:rsid w:val="00AD4DAC"/>
    <w:rsid w:val="00F3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45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34445"/>
    <w:pPr>
      <w:suppressAutoHyphens w:val="0"/>
      <w:spacing w:after="120"/>
    </w:pPr>
    <w:rPr>
      <w:rFonts w:eastAsia="Calibri"/>
      <w:kern w:val="0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734445"/>
    <w:rPr>
      <w:rFonts w:ascii="Calibri" w:eastAsia="Calibri" w:hAnsi="Calibri" w:cs="Times New Roman"/>
    </w:rPr>
  </w:style>
  <w:style w:type="paragraph" w:styleId="a5">
    <w:name w:val="Subtitle"/>
    <w:basedOn w:val="a"/>
    <w:next w:val="a"/>
    <w:link w:val="a6"/>
    <w:qFormat/>
    <w:rsid w:val="0073444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734445"/>
    <w:rPr>
      <w:rFonts w:ascii="Cambria" w:eastAsia="Times New Roman" w:hAnsi="Cambria" w:cs="Times New Roman"/>
      <w:kern w:val="2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73444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344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45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34445"/>
    <w:pPr>
      <w:suppressAutoHyphens w:val="0"/>
      <w:spacing w:after="120"/>
    </w:pPr>
    <w:rPr>
      <w:rFonts w:eastAsia="Calibri"/>
      <w:kern w:val="0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734445"/>
    <w:rPr>
      <w:rFonts w:ascii="Calibri" w:eastAsia="Calibri" w:hAnsi="Calibri" w:cs="Times New Roman"/>
    </w:rPr>
  </w:style>
  <w:style w:type="paragraph" w:styleId="a5">
    <w:name w:val="Subtitle"/>
    <w:basedOn w:val="a"/>
    <w:next w:val="a"/>
    <w:link w:val="a6"/>
    <w:qFormat/>
    <w:rsid w:val="0073444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734445"/>
    <w:rPr>
      <w:rFonts w:ascii="Cambria" w:eastAsia="Times New Roman" w:hAnsi="Cambria" w:cs="Times New Roman"/>
      <w:kern w:val="2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73444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344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2024-09-13T03:13:00Z</dcterms:created>
  <dcterms:modified xsi:type="dcterms:W3CDTF">2024-09-13T03:13:00Z</dcterms:modified>
</cp:coreProperties>
</file>