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0" w:rsidRPr="00FC6970" w:rsidRDefault="00465E57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C17D15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07.06.2021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</w:t>
      </w:r>
      <w:r w:rsidR="00C17D15">
        <w:rPr>
          <w:b/>
          <w:sz w:val="24"/>
          <w:szCs w:val="24"/>
        </w:rPr>
        <w:t xml:space="preserve"> Генеральный план и</w:t>
      </w:r>
      <w:r w:rsidRPr="00D101B7">
        <w:rPr>
          <w:b/>
          <w:sz w:val="24"/>
          <w:szCs w:val="24"/>
        </w:rPr>
        <w:t xml:space="preserve">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D15">
        <w:rPr>
          <w:rFonts w:ascii="Times New Roman" w:eastAsia="Calibri" w:hAnsi="Times New Roman" w:cs="Times New Roman"/>
          <w:sz w:val="24"/>
          <w:szCs w:val="24"/>
        </w:rPr>
        <w:t xml:space="preserve">28,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C17D15">
        <w:rPr>
          <w:rFonts w:ascii="Times New Roman" w:hAnsi="Times New Roman" w:cs="Times New Roman"/>
          <w:sz w:val="24"/>
          <w:szCs w:val="24"/>
        </w:rPr>
        <w:t xml:space="preserve">31,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7D15" w:rsidRPr="00C17D15">
        <w:rPr>
          <w:rFonts w:ascii="Times New Roman" w:eastAsia="Calibri" w:hAnsi="Times New Roman" w:cs="Times New Roman"/>
          <w:sz w:val="24"/>
          <w:szCs w:val="24"/>
        </w:rPr>
        <w:t>решением Совета Большедороховского с</w:t>
      </w:r>
      <w:r w:rsidR="00C17D15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 «Об утверждении Положения о порядке</w:t>
      </w:r>
      <w:r w:rsidR="00C556FF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публичных слушаний на территории муниципального образования «Большедороховское сельское </w:t>
      </w:r>
      <w:r w:rsidR="00C17D15">
        <w:rPr>
          <w:rFonts w:ascii="Times New Roman" w:eastAsia="Calibri" w:hAnsi="Times New Roman" w:cs="Times New Roman"/>
          <w:sz w:val="24"/>
          <w:szCs w:val="24"/>
        </w:rPr>
        <w:t xml:space="preserve">поселение», </w:t>
      </w:r>
      <w:proofErr w:type="gramEnd"/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51CDC" w:rsidRPr="00251CDC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</w:t>
      </w:r>
      <w:r w:rsidR="00C17D15">
        <w:rPr>
          <w:rFonts w:ascii="Times New Roman" w:eastAsia="Calibri" w:hAnsi="Times New Roman" w:cs="Times New Roman"/>
          <w:sz w:val="24"/>
          <w:szCs w:val="24"/>
        </w:rPr>
        <w:t xml:space="preserve"> Генеральный план и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122:</w:t>
      </w:r>
      <w:r w:rsidR="00CE37BF">
        <w:rPr>
          <w:rFonts w:ascii="Times New Roman" w:hAnsi="Times New Roman" w:cs="Times New Roman"/>
          <w:sz w:val="24"/>
          <w:szCs w:val="24"/>
        </w:rPr>
        <w:t xml:space="preserve"> </w:t>
      </w:r>
      <w:r w:rsidR="00C17D15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0423F0">
        <w:rPr>
          <w:rFonts w:ascii="Times New Roman" w:hAnsi="Times New Roman" w:cs="Times New Roman"/>
          <w:sz w:val="24"/>
          <w:szCs w:val="24"/>
        </w:rPr>
        <w:t>производственной зоны (П</w:t>
      </w:r>
      <w:proofErr w:type="gramStart"/>
      <w:r w:rsidR="000423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423F0">
        <w:rPr>
          <w:rFonts w:ascii="Times New Roman" w:hAnsi="Times New Roman" w:cs="Times New Roman"/>
          <w:sz w:val="24"/>
          <w:szCs w:val="24"/>
        </w:rPr>
        <w:t xml:space="preserve">) и части зоны иного назначения (территории общего пользования) в зону застройки </w:t>
      </w:r>
      <w:r w:rsidR="00334D07">
        <w:rPr>
          <w:rFonts w:ascii="Times New Roman" w:hAnsi="Times New Roman" w:cs="Times New Roman"/>
          <w:sz w:val="24"/>
          <w:szCs w:val="24"/>
        </w:rPr>
        <w:t>индивидуальными жилыми домами в д. Воронино-</w:t>
      </w:r>
      <w:proofErr w:type="spellStart"/>
      <w:r w:rsidR="00334D07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334D07">
        <w:rPr>
          <w:rFonts w:ascii="Times New Roman" w:hAnsi="Times New Roman" w:cs="Times New Roman"/>
          <w:sz w:val="24"/>
          <w:szCs w:val="24"/>
        </w:rPr>
        <w:t xml:space="preserve"> на земельном участке по ул. Набережная, 16</w:t>
      </w:r>
      <w:r w:rsidR="00CE37BF">
        <w:rPr>
          <w:rFonts w:ascii="Times New Roman" w:hAnsi="Times New Roman" w:cs="Times New Roman"/>
          <w:sz w:val="24"/>
          <w:szCs w:val="24"/>
        </w:rPr>
        <w:t>.</w:t>
      </w:r>
    </w:p>
    <w:p w:rsidR="00FC6970" w:rsidRDefault="00DB2F05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CE37BF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д. Воронино-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CE37BF">
        <w:rPr>
          <w:rFonts w:ascii="Times New Roman" w:hAnsi="Times New Roman" w:cs="Times New Roman"/>
          <w:sz w:val="24"/>
          <w:szCs w:val="24"/>
          <w:lang w:eastAsia="ar-SA"/>
        </w:rPr>
        <w:t>12</w:t>
      </w:r>
      <w:bookmarkStart w:id="0" w:name="_GoBack"/>
      <w:bookmarkEnd w:id="0"/>
      <w:r w:rsidR="00CE37BF">
        <w:rPr>
          <w:rFonts w:ascii="Times New Roman" w:hAnsi="Times New Roman" w:cs="Times New Roman"/>
          <w:sz w:val="24"/>
          <w:szCs w:val="24"/>
          <w:lang w:eastAsia="ar-SA"/>
        </w:rPr>
        <w:t xml:space="preserve"> июля 2021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слушаниях, в соответствии с порядком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</w:t>
      </w:r>
      <w:r w:rsidR="00CE37BF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Pr="008E1A8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70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3F0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4D07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57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A5E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1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7BF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2017-07-04T04:34:00Z</cp:lastPrinted>
  <dcterms:created xsi:type="dcterms:W3CDTF">2015-04-06T08:08:00Z</dcterms:created>
  <dcterms:modified xsi:type="dcterms:W3CDTF">2021-06-07T04:59:00Z</dcterms:modified>
</cp:coreProperties>
</file>