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742CCC"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Pr="00742CCC">
        <w:rPr>
          <w:rFonts w:ascii="Times New Roman" w:hAnsi="Times New Roman" w:cs="Times New Roman"/>
          <w:b/>
          <w:sz w:val="24"/>
          <w:szCs w:val="24"/>
        </w:rPr>
        <w:t>Административный регламент предоставления муниципальной услуги «Информационное обеспечение пользователей автомобильными дорогами общего пользования местного значения муниципального образования «</w:t>
      </w:r>
      <w:proofErr w:type="spellStart"/>
      <w:r w:rsidRPr="00742CCC">
        <w:rPr>
          <w:rFonts w:ascii="Times New Roman" w:hAnsi="Times New Roman" w:cs="Times New Roman"/>
          <w:b/>
          <w:sz w:val="24"/>
          <w:szCs w:val="24"/>
        </w:rPr>
        <w:t>Большедороховское</w:t>
      </w:r>
      <w:proofErr w:type="spellEnd"/>
      <w:r w:rsidRPr="00742CCC">
        <w:rPr>
          <w:rFonts w:ascii="Times New Roman" w:hAnsi="Times New Roman" w:cs="Times New Roman"/>
          <w:b/>
          <w:sz w:val="24"/>
          <w:szCs w:val="24"/>
        </w:rPr>
        <w:t xml:space="preserve"> сельское поселение», утвержденный постановлением Администрации </w:t>
      </w:r>
      <w:proofErr w:type="spellStart"/>
      <w:r w:rsidRPr="00742CCC">
        <w:rPr>
          <w:rFonts w:ascii="Times New Roman" w:hAnsi="Times New Roman" w:cs="Times New Roman"/>
          <w:b/>
          <w:sz w:val="24"/>
          <w:szCs w:val="24"/>
        </w:rPr>
        <w:t>Большедороховского</w:t>
      </w:r>
      <w:proofErr w:type="spellEnd"/>
      <w:r w:rsidRPr="00742CCC">
        <w:rPr>
          <w:rFonts w:ascii="Times New Roman" w:hAnsi="Times New Roman" w:cs="Times New Roman"/>
          <w:b/>
          <w:sz w:val="24"/>
          <w:szCs w:val="24"/>
        </w:rPr>
        <w:t xml:space="preserve"> сельского поселения Асиновского района Томской области от 17.10.2012 №110 «Об утверждении административного регламента предоставления муниципальной услуги «Информационное обеспечение пользователей автомобильными дорогами общего пользования местного значения муниципального образования «</w:t>
      </w:r>
      <w:proofErr w:type="spellStart"/>
      <w:r w:rsidRPr="00742CCC">
        <w:rPr>
          <w:rFonts w:ascii="Times New Roman" w:hAnsi="Times New Roman" w:cs="Times New Roman"/>
          <w:b/>
          <w:sz w:val="24"/>
          <w:szCs w:val="24"/>
        </w:rPr>
        <w:t>Большедороховское</w:t>
      </w:r>
      <w:proofErr w:type="spellEnd"/>
      <w:r w:rsidRPr="00742CCC">
        <w:rPr>
          <w:rFonts w:ascii="Times New Roman" w:hAnsi="Times New Roman" w:cs="Times New Roman"/>
          <w:b/>
          <w:sz w:val="24"/>
          <w:szCs w:val="24"/>
        </w:rPr>
        <w:t xml:space="preserve"> сельское поселение»</w:t>
      </w:r>
      <w:proofErr w:type="gramEnd"/>
    </w:p>
    <w:p w:rsidR="00742CCC" w:rsidRPr="00F74753" w:rsidRDefault="00742CCC" w:rsidP="00742CCC">
      <w:pPr>
        <w:spacing w:after="0" w:line="240" w:lineRule="auto"/>
        <w:jc w:val="center"/>
        <w:rPr>
          <w:rFonts w:ascii="Times New Roman" w:eastAsia="Times New Roman" w:hAnsi="Times New Roman" w:cs="Times New Roman"/>
          <w:sz w:val="24"/>
          <w:szCs w:val="24"/>
          <w:lang w:eastAsia="ru-RU"/>
        </w:rPr>
      </w:pPr>
    </w:p>
    <w:p w:rsidR="00A368BA" w:rsidRPr="00A368BA" w:rsidRDefault="00A368BA" w:rsidP="00A368BA">
      <w:pPr>
        <w:spacing w:after="0" w:line="240" w:lineRule="auto"/>
        <w:ind w:firstLine="709"/>
        <w:jc w:val="both"/>
        <w:rPr>
          <w:rFonts w:ascii="Times New Roman" w:eastAsia="Times New Roman" w:hAnsi="Times New Roman" w:cs="Times New Roman"/>
          <w:sz w:val="24"/>
          <w:szCs w:val="24"/>
          <w:lang w:eastAsia="ru-RU"/>
        </w:rPr>
      </w:pPr>
      <w:r w:rsidRPr="00A368BA">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42CCC" w:rsidRDefault="00A368BA"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742CCC" w:rsidRDefault="00742CCC" w:rsidP="00742CCC">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Pr="00742CCC">
        <w:rPr>
          <w:rFonts w:ascii="Times New Roman" w:eastAsia="Times New Roman" w:hAnsi="Times New Roman" w:cs="Times New Roman"/>
          <w:sz w:val="24"/>
          <w:szCs w:val="24"/>
          <w:lang w:eastAsia="ru-RU"/>
        </w:rPr>
        <w:t>Административный регламент предоставления муниципальной услуги «Информационное обеспечение пользователей автомобильными дорогами общего пользования местного значения муниципального образования «</w:t>
      </w:r>
      <w:proofErr w:type="spellStart"/>
      <w:r w:rsidRPr="00742CCC">
        <w:rPr>
          <w:rFonts w:ascii="Times New Roman" w:eastAsia="Times New Roman" w:hAnsi="Times New Roman" w:cs="Times New Roman"/>
          <w:sz w:val="24"/>
          <w:szCs w:val="24"/>
          <w:lang w:eastAsia="ru-RU"/>
        </w:rPr>
        <w:t>Большедороховское</w:t>
      </w:r>
      <w:proofErr w:type="spellEnd"/>
      <w:r w:rsidRPr="00742CCC">
        <w:rPr>
          <w:rFonts w:ascii="Times New Roman" w:eastAsia="Times New Roman" w:hAnsi="Times New Roman" w:cs="Times New Roman"/>
          <w:sz w:val="24"/>
          <w:szCs w:val="24"/>
          <w:lang w:eastAsia="ru-RU"/>
        </w:rPr>
        <w:t xml:space="preserve"> сельское поселение», утвержденный постановлением Администрации </w:t>
      </w:r>
      <w:proofErr w:type="spellStart"/>
      <w:r w:rsidRPr="00742CCC">
        <w:rPr>
          <w:rFonts w:ascii="Times New Roman" w:eastAsia="Times New Roman" w:hAnsi="Times New Roman" w:cs="Times New Roman"/>
          <w:sz w:val="24"/>
          <w:szCs w:val="24"/>
          <w:lang w:eastAsia="ru-RU"/>
        </w:rPr>
        <w:t>Большедороховского</w:t>
      </w:r>
      <w:proofErr w:type="spellEnd"/>
      <w:r w:rsidRPr="00742CCC">
        <w:rPr>
          <w:rFonts w:ascii="Times New Roman" w:eastAsia="Times New Roman" w:hAnsi="Times New Roman" w:cs="Times New Roman"/>
          <w:sz w:val="24"/>
          <w:szCs w:val="24"/>
          <w:lang w:eastAsia="ru-RU"/>
        </w:rPr>
        <w:t xml:space="preserve"> сельского поселения Асиновского района Томской области от 17.10.2012 №110 «Об утверждении административного регламента предоставления муниципальной услуги «Информационное обеспечение пользователей автомобильными дорогами общего пользования местного значения муниципального образования «</w:t>
      </w:r>
      <w:proofErr w:type="spellStart"/>
      <w:r w:rsidRPr="00742CCC">
        <w:rPr>
          <w:rFonts w:ascii="Times New Roman" w:eastAsia="Times New Roman" w:hAnsi="Times New Roman" w:cs="Times New Roman"/>
          <w:sz w:val="24"/>
          <w:szCs w:val="24"/>
          <w:lang w:eastAsia="ru-RU"/>
        </w:rPr>
        <w:t>Большедороховское</w:t>
      </w:r>
      <w:proofErr w:type="spellEnd"/>
      <w:r w:rsidRPr="00742CCC">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(далее – Регламент), следующие изменения:</w:t>
      </w:r>
      <w:proofErr w:type="gramEnd"/>
    </w:p>
    <w:p w:rsidR="00742CCC" w:rsidRDefault="00742CCC" w:rsidP="00742CC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2.6.3, 2.6.4 следующего содержания:</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«2.6.3</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742CCC"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2.6.4.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1.2. Раздела 2 Регламента дополнить пунктом 2.</w:t>
      </w:r>
      <w:r>
        <w:rPr>
          <w:rFonts w:ascii="Times New Roman" w:hAnsi="Times New Roman" w:cs="Times New Roman"/>
          <w:b/>
          <w:bCs/>
          <w:sz w:val="24"/>
          <w:szCs w:val="24"/>
        </w:rPr>
        <w:t>15</w:t>
      </w:r>
      <w:r w:rsidRPr="00A829CF">
        <w:rPr>
          <w:rFonts w:ascii="Times New Roman" w:hAnsi="Times New Roman" w:cs="Times New Roman"/>
          <w:b/>
          <w:bCs/>
          <w:sz w:val="24"/>
          <w:szCs w:val="24"/>
        </w:rPr>
        <w:t xml:space="preserve"> следующего содержания:</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«2.15.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742CCC" w:rsidRPr="00A829CF"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742CCC" w:rsidRPr="00742CCC" w:rsidRDefault="00742CCC" w:rsidP="00742CC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r w:rsidRPr="00A368BA">
        <w:rPr>
          <w:rFonts w:ascii="Times New Roman" w:eastAsia="Times New Roman" w:hAnsi="Times New Roman" w:cs="Times New Roman"/>
          <w:sz w:val="24"/>
          <w:szCs w:val="24"/>
          <w:lang w:eastAsia="ru-RU"/>
        </w:rPr>
        <w:t xml:space="preserve">» </w:t>
      </w:r>
      <w:hyperlink r:id="rId8" w:history="1">
        <w:r w:rsidRPr="00A368BA">
          <w:rPr>
            <w:rFonts w:ascii="Times New Roman" w:eastAsia="Times New Roman" w:hAnsi="Times New Roman" w:cs="Times New Roman"/>
            <w:sz w:val="24"/>
            <w:szCs w:val="24"/>
            <w:shd w:val="clear" w:color="auto" w:fill="FFFFFF"/>
            <w:lang w:eastAsia="ru-RU"/>
          </w:rPr>
          <w:t>http://www.</w:t>
        </w:r>
        <w:proofErr w:type="spellStart"/>
        <w:r w:rsidRPr="00A368BA">
          <w:rPr>
            <w:rFonts w:ascii="Times New Roman" w:eastAsia="Times New Roman" w:hAnsi="Times New Roman" w:cs="Times New Roman"/>
            <w:sz w:val="24"/>
            <w:szCs w:val="24"/>
            <w:shd w:val="clear" w:color="auto" w:fill="FFFFFF"/>
            <w:lang w:val="en-US" w:eastAsia="ru-RU"/>
          </w:rPr>
          <w:t>bd</w:t>
        </w:r>
        <w:proofErr w:type="spellEnd"/>
        <w:r w:rsidRPr="00A368BA">
          <w:rPr>
            <w:rFonts w:ascii="Times New Roman" w:eastAsia="Times New Roman" w:hAnsi="Times New Roman" w:cs="Times New Roman"/>
            <w:sz w:val="24"/>
            <w:szCs w:val="24"/>
            <w:shd w:val="clear" w:color="auto" w:fill="FFFFFF"/>
            <w:lang w:eastAsia="ru-RU"/>
          </w:rPr>
          <w:t>selp.asino.ru/</w:t>
        </w:r>
      </w:hyperlink>
      <w:r w:rsidRPr="00A368BA">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A368BA">
        <w:rPr>
          <w:rFonts w:ascii="Times New Roman" w:eastAsia="Calibri" w:hAnsi="Times New Roman" w:cs="Times New Roman"/>
          <w:sz w:val="24"/>
          <w:szCs w:val="24"/>
        </w:rPr>
        <w:t xml:space="preserve">                                        </w:t>
      </w:r>
      <w:bookmarkStart w:id="0" w:name="_GoBack"/>
      <w:bookmarkEnd w:id="0"/>
      <w:proofErr w:type="spellStart"/>
      <w:r w:rsidR="00A368BA">
        <w:rPr>
          <w:rFonts w:ascii="Times New Roman" w:eastAsia="Calibri" w:hAnsi="Times New Roman" w:cs="Times New Roman"/>
          <w:sz w:val="24"/>
          <w:szCs w:val="24"/>
        </w:rPr>
        <w:t>В.П.Овсянников</w:t>
      </w:r>
      <w:proofErr w:type="spellEnd"/>
    </w:p>
    <w:p w:rsidR="00421CAC" w:rsidRDefault="005F4A60"/>
    <w:sectPr w:rsidR="00421CAC" w:rsidSect="00A368B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60" w:rsidRDefault="005F4A60" w:rsidP="00A368BA">
      <w:pPr>
        <w:spacing w:after="0" w:line="240" w:lineRule="auto"/>
      </w:pPr>
      <w:r>
        <w:separator/>
      </w:r>
    </w:p>
  </w:endnote>
  <w:endnote w:type="continuationSeparator" w:id="0">
    <w:p w:rsidR="005F4A60" w:rsidRDefault="005F4A60" w:rsidP="00A3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60" w:rsidRDefault="005F4A60" w:rsidP="00A368BA">
      <w:pPr>
        <w:spacing w:after="0" w:line="240" w:lineRule="auto"/>
      </w:pPr>
      <w:r>
        <w:separator/>
      </w:r>
    </w:p>
  </w:footnote>
  <w:footnote w:type="continuationSeparator" w:id="0">
    <w:p w:rsidR="005F4A60" w:rsidRDefault="005F4A60" w:rsidP="00A3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126929"/>
      <w:docPartObj>
        <w:docPartGallery w:val="Page Numbers (Top of Page)"/>
        <w:docPartUnique/>
      </w:docPartObj>
    </w:sdtPr>
    <w:sdtContent>
      <w:p w:rsidR="00A368BA" w:rsidRDefault="00A368BA">
        <w:pPr>
          <w:pStyle w:val="a4"/>
          <w:jc w:val="center"/>
        </w:pPr>
        <w:r>
          <w:fldChar w:fldCharType="begin"/>
        </w:r>
        <w:r>
          <w:instrText>PAGE   \* MERGEFORMAT</w:instrText>
        </w:r>
        <w:r>
          <w:fldChar w:fldCharType="separate"/>
        </w:r>
        <w:r>
          <w:rPr>
            <w:noProof/>
          </w:rPr>
          <w:t>2</w:t>
        </w:r>
        <w:r>
          <w:fldChar w:fldCharType="end"/>
        </w:r>
      </w:p>
    </w:sdtContent>
  </w:sdt>
  <w:p w:rsidR="00A368BA" w:rsidRDefault="00A368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407B9F"/>
    <w:rsid w:val="00470CE5"/>
    <w:rsid w:val="00564F3E"/>
    <w:rsid w:val="005F4A60"/>
    <w:rsid w:val="006B5D04"/>
    <w:rsid w:val="00742CCC"/>
    <w:rsid w:val="007D131B"/>
    <w:rsid w:val="007D5005"/>
    <w:rsid w:val="008A6EC0"/>
    <w:rsid w:val="009F7363"/>
    <w:rsid w:val="00A368BA"/>
    <w:rsid w:val="00D37E6B"/>
    <w:rsid w:val="00F2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36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8BA"/>
  </w:style>
  <w:style w:type="paragraph" w:styleId="a6">
    <w:name w:val="footer"/>
    <w:basedOn w:val="a"/>
    <w:link w:val="a7"/>
    <w:uiPriority w:val="99"/>
    <w:unhideWhenUsed/>
    <w:rsid w:val="00A36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36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8BA"/>
  </w:style>
  <w:style w:type="paragraph" w:styleId="a6">
    <w:name w:val="footer"/>
    <w:basedOn w:val="a"/>
    <w:link w:val="a7"/>
    <w:uiPriority w:val="99"/>
    <w:unhideWhenUsed/>
    <w:rsid w:val="00A36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5</cp:revision>
  <dcterms:created xsi:type="dcterms:W3CDTF">2021-03-24T04:09:00Z</dcterms:created>
  <dcterms:modified xsi:type="dcterms:W3CDTF">2021-05-26T08:48:00Z</dcterms:modified>
</cp:coreProperties>
</file>