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B0305B" w:rsidRPr="00B0305B" w:rsidRDefault="00F3461F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БОЛЬШЕДОРОХОВСКОГО</w:t>
      </w:r>
      <w:r w:rsidR="00B0305B"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0305B" w:rsidRPr="00B0305B" w:rsidRDefault="00B0305B" w:rsidP="00B030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305B" w:rsidRPr="00B0305B" w:rsidRDefault="00F3461F" w:rsidP="00B030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117A7E" w:rsidRPr="00D96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.04</w:t>
      </w:r>
      <w:r w:rsidR="00B0305B" w:rsidRPr="00D96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</w:t>
      </w:r>
      <w:r w:rsid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B0305B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31</w:t>
      </w: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 w:rsidR="00F346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Больше-Дорохово</w:t>
      </w: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A7E" w:rsidRDefault="00117A7E" w:rsidP="00117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принятии проекта решения о внесении изменений в Устав муниципального образования «</w:t>
      </w:r>
      <w:r w:rsidR="00F34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Большедороховское </w:t>
      </w:r>
      <w:r w:rsidRPr="0011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поселение»</w:t>
      </w:r>
    </w:p>
    <w:p w:rsidR="00117A7E" w:rsidRPr="00117A7E" w:rsidRDefault="00117A7E" w:rsidP="00117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A7E" w:rsidRPr="00117A7E" w:rsidRDefault="00117A7E" w:rsidP="00117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A7E" w:rsidRPr="00117A7E" w:rsidRDefault="00117A7E" w:rsidP="00117A7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19 Устава муниципального образования «</w:t>
      </w:r>
      <w:r w:rsidR="00F34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r w:rsidRPr="00117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 рассмотрев проект решения о внесении изменений в Устав муниципального образования «</w:t>
      </w:r>
      <w:r w:rsidR="00F34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r w:rsidRPr="00117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305B">
        <w:rPr>
          <w:rFonts w:ascii="Times New Roman" w:eastAsia="Calibri" w:hAnsi="Times New Roman" w:cs="Times New Roman"/>
          <w:b/>
          <w:sz w:val="24"/>
          <w:szCs w:val="24"/>
        </w:rPr>
        <w:t xml:space="preserve">СОВЕТ </w:t>
      </w:r>
      <w:r w:rsidR="00F3461F">
        <w:rPr>
          <w:rFonts w:ascii="Times New Roman" w:eastAsia="Calibri" w:hAnsi="Times New Roman" w:cs="Times New Roman"/>
          <w:b/>
          <w:sz w:val="24"/>
          <w:szCs w:val="24"/>
        </w:rPr>
        <w:t>БОЛЬШЕДОРОХОВСКОГО</w:t>
      </w:r>
      <w:r w:rsidRPr="00B0305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A7E" w:rsidRPr="00117A7E" w:rsidRDefault="00B0305B" w:rsidP="00117A7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17A7E" w:rsidRPr="00117A7E">
        <w:rPr>
          <w:rFonts w:ascii="Times New Roman" w:eastAsia="Calibri" w:hAnsi="Times New Roman" w:cs="Times New Roman"/>
          <w:sz w:val="24"/>
          <w:szCs w:val="24"/>
        </w:rPr>
        <w:t xml:space="preserve">Разместить </w:t>
      </w:r>
      <w:r w:rsidR="00F3461F">
        <w:rPr>
          <w:rFonts w:ascii="Times New Roman" w:eastAsia="Calibri" w:hAnsi="Times New Roman" w:cs="Times New Roman"/>
          <w:sz w:val="24"/>
          <w:szCs w:val="24"/>
        </w:rPr>
        <w:t>11</w:t>
      </w:r>
      <w:r w:rsidR="00117A7E" w:rsidRPr="00D96643">
        <w:rPr>
          <w:rFonts w:ascii="Times New Roman" w:eastAsia="Calibri" w:hAnsi="Times New Roman" w:cs="Times New Roman"/>
          <w:sz w:val="24"/>
          <w:szCs w:val="24"/>
        </w:rPr>
        <w:t xml:space="preserve">.04.2018 </w:t>
      </w:r>
      <w:r w:rsidR="00117A7E" w:rsidRPr="00117A7E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 w:rsidR="00F3461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="00117A7E" w:rsidRPr="00117A7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оповещение о начале публичных слушаний.</w:t>
      </w:r>
    </w:p>
    <w:p w:rsidR="00117A7E" w:rsidRPr="00117A7E" w:rsidRDefault="00117A7E" w:rsidP="00117A7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117A7E">
        <w:rPr>
          <w:rFonts w:ascii="Times New Roman" w:eastAsia="Calibri" w:hAnsi="Times New Roman" w:cs="Times New Roman"/>
          <w:sz w:val="24"/>
          <w:szCs w:val="24"/>
        </w:rPr>
        <w:t>Принять проект решения о внесении изменений в Устав муниципального образования «</w:t>
      </w:r>
      <w:r w:rsidR="00F3461F"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r w:rsidRPr="00117A7E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за основу согласно приложению.</w:t>
      </w:r>
    </w:p>
    <w:p w:rsidR="00117A7E" w:rsidRPr="00117A7E" w:rsidRDefault="00117A7E" w:rsidP="00117A7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117A7E">
        <w:rPr>
          <w:rFonts w:ascii="Times New Roman" w:eastAsia="Calibri" w:hAnsi="Times New Roman" w:cs="Times New Roman"/>
          <w:sz w:val="24"/>
          <w:szCs w:val="24"/>
        </w:rPr>
        <w:t xml:space="preserve">По инициативе Совета </w:t>
      </w:r>
      <w:r w:rsidR="00F3461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117A7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вынести на публичные слушания проект решения Совета </w:t>
      </w:r>
      <w:r w:rsidR="00F3461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117A7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</w:t>
      </w:r>
      <w:r w:rsidR="007B4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внесении изменений в Устав муниципального образования</w:t>
      </w:r>
      <w:r w:rsidR="007B406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3461F"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r w:rsidR="007B4066">
        <w:rPr>
          <w:rFonts w:ascii="Times New Roman" w:eastAsia="Calibri" w:hAnsi="Times New Roman" w:cs="Times New Roman"/>
          <w:sz w:val="24"/>
          <w:szCs w:val="24"/>
        </w:rPr>
        <w:t xml:space="preserve"> сельское поселе</w:t>
      </w:r>
      <w:r>
        <w:rPr>
          <w:rFonts w:ascii="Times New Roman" w:eastAsia="Calibri" w:hAnsi="Times New Roman" w:cs="Times New Roman"/>
          <w:sz w:val="24"/>
          <w:szCs w:val="24"/>
        </w:rPr>
        <w:t>ние»</w:t>
      </w:r>
      <w:r w:rsidRPr="00117A7E">
        <w:rPr>
          <w:rFonts w:ascii="Times New Roman" w:eastAsia="Calibri" w:hAnsi="Times New Roman" w:cs="Times New Roman"/>
          <w:sz w:val="24"/>
          <w:szCs w:val="24"/>
        </w:rPr>
        <w:t xml:space="preserve"> (далее – проект решения).</w:t>
      </w:r>
    </w:p>
    <w:p w:rsidR="007B4066" w:rsidRPr="007B4066" w:rsidRDefault="007B4066" w:rsidP="007B406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7B4066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провести на территории </w:t>
      </w:r>
      <w:r w:rsidR="00F3461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7B40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7B4066" w:rsidRPr="007B4066" w:rsidRDefault="007B4066" w:rsidP="007B406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7B4066">
        <w:rPr>
          <w:rFonts w:ascii="Times New Roman" w:eastAsia="Calibri" w:hAnsi="Times New Roman" w:cs="Times New Roman"/>
          <w:sz w:val="24"/>
          <w:szCs w:val="24"/>
        </w:rPr>
        <w:t>Довести до сведения населения проект решения согласно приложению путем размещения в общественных местах в соответствии с пунктом 6 статьи 3 Устава муниципального образования «</w:t>
      </w:r>
      <w:r w:rsidR="00F3461F"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r w:rsidRPr="007B4066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7B4066">
        <w:rPr>
          <w:rFonts w:ascii="Times New Roman" w:eastAsia="Calibri" w:hAnsi="Times New Roman" w:cs="Times New Roman"/>
          <w:sz w:val="24"/>
          <w:szCs w:val="24"/>
        </w:rPr>
        <w:t xml:space="preserve">официального опубликования на сайте </w:t>
      </w:r>
      <w:r w:rsidR="00F3461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7B40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A34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F3461F" w:rsidRPr="00051DC3">
          <w:rPr>
            <w:rStyle w:val="a6"/>
            <w:rFonts w:ascii="Times New Roman" w:eastAsia="Calibri" w:hAnsi="Times New Roman" w:cs="Times New Roman"/>
            <w:sz w:val="24"/>
            <w:szCs w:val="24"/>
          </w:rPr>
          <w:t>www.</w:t>
        </w:r>
        <w:r w:rsidR="00F3461F" w:rsidRPr="00051DC3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bd</w:t>
        </w:r>
        <w:r w:rsidR="00F3461F" w:rsidRPr="00051DC3">
          <w:rPr>
            <w:rStyle w:val="a6"/>
            <w:rFonts w:ascii="Times New Roman" w:eastAsia="Calibri" w:hAnsi="Times New Roman" w:cs="Times New Roman"/>
            <w:sz w:val="24"/>
            <w:szCs w:val="24"/>
          </w:rPr>
          <w:t>selpasino.ru</w:t>
        </w:r>
      </w:hyperlink>
      <w:r w:rsidRPr="007B4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61F">
        <w:rPr>
          <w:rFonts w:ascii="Times New Roman" w:eastAsia="Calibri" w:hAnsi="Times New Roman" w:cs="Times New Roman"/>
          <w:sz w:val="24"/>
          <w:szCs w:val="24"/>
        </w:rPr>
        <w:t>18</w:t>
      </w:r>
      <w:r w:rsidRPr="00D96643">
        <w:rPr>
          <w:rFonts w:ascii="Times New Roman" w:eastAsia="Calibri" w:hAnsi="Times New Roman" w:cs="Times New Roman"/>
          <w:sz w:val="24"/>
          <w:szCs w:val="24"/>
        </w:rPr>
        <w:t xml:space="preserve">.04.2018. </w:t>
      </w:r>
    </w:p>
    <w:p w:rsidR="009D5064" w:rsidRPr="009D5064" w:rsidRDefault="007B4066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9D5064" w:rsidRPr="009D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064" w:rsidRPr="009D5064">
        <w:rPr>
          <w:rFonts w:ascii="Times New Roman" w:eastAsia="Calibri" w:hAnsi="Times New Roman" w:cs="Times New Roman"/>
          <w:sz w:val="24"/>
          <w:szCs w:val="24"/>
        </w:rPr>
        <w:t>Установить, что предложения и замечания по проекту решения о внесении изменений в Устав муниципального образования «</w:t>
      </w:r>
      <w:r w:rsidR="00F3461F"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r w:rsidR="009D5064"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</w:t>
      </w:r>
      <w:r w:rsidR="00F3461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="009D5064"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или администрацию сельского поселения по адресу: 6368</w:t>
      </w:r>
      <w:r w:rsidR="00F3461F" w:rsidRPr="00F3461F">
        <w:rPr>
          <w:rFonts w:ascii="Times New Roman" w:eastAsia="Calibri" w:hAnsi="Times New Roman" w:cs="Times New Roman"/>
          <w:sz w:val="24"/>
          <w:szCs w:val="24"/>
        </w:rPr>
        <w:t>03</w:t>
      </w:r>
      <w:r w:rsidR="009D5064" w:rsidRPr="009D5064">
        <w:rPr>
          <w:rFonts w:ascii="Times New Roman" w:eastAsia="Calibri" w:hAnsi="Times New Roman" w:cs="Times New Roman"/>
          <w:sz w:val="24"/>
          <w:szCs w:val="24"/>
        </w:rPr>
        <w:t xml:space="preserve">, Томская область, Асиновский район, с. </w:t>
      </w:r>
      <w:r w:rsidR="00F3461F">
        <w:rPr>
          <w:rFonts w:ascii="Times New Roman" w:eastAsia="Calibri" w:hAnsi="Times New Roman" w:cs="Times New Roman"/>
          <w:sz w:val="24"/>
          <w:szCs w:val="24"/>
        </w:rPr>
        <w:t>Больше-Дорохово</w:t>
      </w:r>
      <w:r w:rsidR="009D5064" w:rsidRPr="009D5064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F3461F">
        <w:rPr>
          <w:rFonts w:ascii="Times New Roman" w:eastAsia="Calibri" w:hAnsi="Times New Roman" w:cs="Times New Roman"/>
          <w:sz w:val="24"/>
          <w:szCs w:val="24"/>
        </w:rPr>
        <w:t>Центральная</w:t>
      </w:r>
      <w:r w:rsidR="009D5064" w:rsidRPr="009D50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3461F">
        <w:rPr>
          <w:rFonts w:ascii="Times New Roman" w:eastAsia="Calibri" w:hAnsi="Times New Roman" w:cs="Times New Roman"/>
          <w:sz w:val="24"/>
          <w:szCs w:val="24"/>
        </w:rPr>
        <w:t>26</w:t>
      </w:r>
      <w:r w:rsidR="009D5064" w:rsidRPr="009D5064">
        <w:rPr>
          <w:rFonts w:ascii="Times New Roman" w:eastAsia="Calibri" w:hAnsi="Times New Roman" w:cs="Times New Roman"/>
          <w:sz w:val="24"/>
          <w:szCs w:val="24"/>
        </w:rPr>
        <w:t xml:space="preserve">, в срок до </w:t>
      </w:r>
      <w:r w:rsidR="00D96643">
        <w:rPr>
          <w:rFonts w:ascii="Times New Roman" w:eastAsia="Calibri" w:hAnsi="Times New Roman" w:cs="Times New Roman"/>
          <w:sz w:val="24"/>
          <w:szCs w:val="24"/>
        </w:rPr>
        <w:t>08</w:t>
      </w:r>
      <w:r w:rsidR="009D5064" w:rsidRPr="00D96643">
        <w:rPr>
          <w:rFonts w:ascii="Times New Roman" w:eastAsia="Calibri" w:hAnsi="Times New Roman" w:cs="Times New Roman"/>
          <w:sz w:val="24"/>
          <w:szCs w:val="24"/>
        </w:rPr>
        <w:t>.05.2018.</w:t>
      </w:r>
    </w:p>
    <w:p w:rsidR="009D5064" w:rsidRPr="009D5064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9D5064">
        <w:rPr>
          <w:rFonts w:ascii="Times New Roman" w:eastAsia="Calibri" w:hAnsi="Times New Roman" w:cs="Times New Roman"/>
          <w:sz w:val="24"/>
          <w:szCs w:val="24"/>
        </w:rPr>
        <w:t xml:space="preserve">Поступившие предложения и замечания регистрируются в Совете </w:t>
      </w:r>
      <w:r w:rsidR="00F3461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передаются для рассмотрения в контрольно-правовой комитет Совета </w:t>
      </w:r>
      <w:r w:rsidR="00F3461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</w:p>
    <w:p w:rsidR="009D5064" w:rsidRPr="009D5064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D5064">
        <w:rPr>
          <w:rFonts w:ascii="Times New Roman" w:eastAsia="Calibri" w:hAnsi="Times New Roman" w:cs="Times New Roman"/>
          <w:sz w:val="24"/>
          <w:szCs w:val="24"/>
        </w:rPr>
        <w:t xml:space="preserve">. Поручить контрольно-правовому комитету Совета </w:t>
      </w:r>
      <w:r w:rsidR="00F3461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провести публичные слушания </w:t>
      </w:r>
      <w:r w:rsidR="00F3461F">
        <w:rPr>
          <w:rFonts w:ascii="Times New Roman" w:eastAsia="Calibri" w:hAnsi="Times New Roman" w:cs="Times New Roman"/>
          <w:sz w:val="24"/>
          <w:szCs w:val="24"/>
        </w:rPr>
        <w:t>21</w:t>
      </w:r>
      <w:r w:rsidRPr="00D96643">
        <w:rPr>
          <w:rFonts w:ascii="Times New Roman" w:eastAsia="Calibri" w:hAnsi="Times New Roman" w:cs="Times New Roman"/>
          <w:sz w:val="24"/>
          <w:szCs w:val="24"/>
        </w:rPr>
        <w:t xml:space="preserve">.05.2018 в </w:t>
      </w:r>
      <w:r w:rsidRPr="009D5064">
        <w:rPr>
          <w:rFonts w:ascii="Times New Roman" w:eastAsia="Calibri" w:hAnsi="Times New Roman" w:cs="Times New Roman"/>
          <w:sz w:val="24"/>
          <w:szCs w:val="24"/>
        </w:rPr>
        <w:t xml:space="preserve">помещении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D5064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F3461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16.00 ч., обобщить поступившие замечания, предложения и представить на рассмотрение Совету </w:t>
      </w:r>
      <w:r w:rsidR="00F3461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соответствующее заключение.</w:t>
      </w:r>
    </w:p>
    <w:p w:rsidR="009D5064" w:rsidRPr="009D5064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D5064">
        <w:rPr>
          <w:rFonts w:ascii="Times New Roman" w:eastAsia="Calibri" w:hAnsi="Times New Roman" w:cs="Times New Roman"/>
          <w:sz w:val="24"/>
          <w:szCs w:val="24"/>
        </w:rPr>
        <w:t>. Заключение контрольно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9D5064">
        <w:rPr>
          <w:rFonts w:ascii="Times New Roman" w:eastAsia="Calibri" w:hAnsi="Times New Roman" w:cs="Times New Roman"/>
          <w:sz w:val="24"/>
          <w:szCs w:val="24"/>
        </w:rPr>
        <w:t>правового комитета подлежит рассмотрению при принятии решения о внесении изменений в Устав муниципального образования «</w:t>
      </w:r>
      <w:r w:rsidR="00F3461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поселение».</w:t>
      </w:r>
    </w:p>
    <w:p w:rsidR="009D5064" w:rsidRPr="009D5064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064">
        <w:rPr>
          <w:rFonts w:ascii="Times New Roman" w:eastAsia="Calibri" w:hAnsi="Times New Roman" w:cs="Times New Roman"/>
          <w:sz w:val="24"/>
          <w:szCs w:val="24"/>
        </w:rPr>
        <w:t xml:space="preserve">7. Контроль за исполнением данного решения возложить на контрольно-правовой комитет Совета </w:t>
      </w:r>
      <w:r w:rsidR="00F3461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9D5064" w:rsidRPr="009D5064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E3D" w:rsidRPr="00A34E3D" w:rsidRDefault="00A34E3D" w:rsidP="00A34E3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3D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F3461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</w:p>
    <w:p w:rsidR="00A34E3D" w:rsidRPr="00A34E3D" w:rsidRDefault="00A34E3D" w:rsidP="00A34E3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3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</w:t>
      </w:r>
      <w:r w:rsidR="00F3461F">
        <w:rPr>
          <w:rFonts w:ascii="Times New Roman" w:eastAsia="Calibri" w:hAnsi="Times New Roman" w:cs="Times New Roman"/>
          <w:sz w:val="24"/>
          <w:szCs w:val="24"/>
        </w:rPr>
        <w:t>В.П. Овсянников</w:t>
      </w:r>
    </w:p>
    <w:p w:rsidR="00A34E3D" w:rsidRPr="00A34E3D" w:rsidRDefault="00A34E3D" w:rsidP="00A34E3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4066" w:rsidRDefault="007B4066" w:rsidP="00B0305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5064" w:rsidRDefault="009D506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9D5064" w:rsidRPr="00B761EB" w:rsidRDefault="009D5064" w:rsidP="00A34E3D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Приложение</w:t>
      </w:r>
    </w:p>
    <w:p w:rsidR="009D5064" w:rsidRPr="00B761EB" w:rsidRDefault="009D5064" w:rsidP="00A34E3D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УТВЕРЖДЕН</w:t>
      </w:r>
      <w:r w:rsidR="00A34E3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</w:t>
      </w:r>
    </w:p>
    <w:p w:rsidR="009D5064" w:rsidRPr="00B761EB" w:rsidRDefault="009D5064" w:rsidP="00A34E3D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решением Совета </w:t>
      </w:r>
    </w:p>
    <w:p w:rsidR="009D5064" w:rsidRPr="00B761EB" w:rsidRDefault="00F3461F" w:rsidP="00A34E3D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Большедороховского</w:t>
      </w:r>
      <w:r w:rsidR="009D5064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 </w:t>
      </w:r>
    </w:p>
    <w:p w:rsidR="009D5064" w:rsidRPr="00B761EB" w:rsidRDefault="009D5064" w:rsidP="00A34E3D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поселения от </w:t>
      </w:r>
      <w:r w:rsidR="00F3461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11</w:t>
      </w:r>
      <w:r w:rsidR="00CB3C4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.04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.2018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№ </w:t>
      </w:r>
      <w:r w:rsidR="00F3461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31</w:t>
      </w:r>
    </w:p>
    <w:p w:rsidR="00A34E3D" w:rsidRDefault="00A34E3D" w:rsidP="00F34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5064" w:rsidRDefault="009D5064" w:rsidP="009D506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61F" w:rsidRPr="00F3461F" w:rsidRDefault="00F3461F" w:rsidP="00F3461F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Устав муниципального образования «Большедороховское сельское поселение»</w:t>
      </w:r>
    </w:p>
    <w:p w:rsidR="00F3461F" w:rsidRPr="00F3461F" w:rsidRDefault="00F3461F" w:rsidP="00F3461F">
      <w:pPr>
        <w:tabs>
          <w:tab w:val="left" w:pos="5400"/>
        </w:tabs>
        <w:spacing w:after="0" w:line="240" w:lineRule="auto"/>
        <w:ind w:right="-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61F" w:rsidRPr="00F3461F" w:rsidRDefault="00F3461F" w:rsidP="00F3461F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</w:t>
      </w:r>
    </w:p>
    <w:p w:rsidR="00F3461F" w:rsidRPr="00F3461F" w:rsidRDefault="00F3461F" w:rsidP="00F3461F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61F" w:rsidRPr="00F3461F" w:rsidRDefault="00F3461F" w:rsidP="00F3461F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СОВЕТ БОЛЬШЕДОРОХОВСКОГО СЕЛЬСКОГО ПОСЕЛЕНИЯ РЕШИЛ:</w:t>
      </w:r>
    </w:p>
    <w:p w:rsidR="00F3461F" w:rsidRPr="00F3461F" w:rsidRDefault="00F3461F" w:rsidP="00F3461F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61F" w:rsidRPr="00F3461F" w:rsidRDefault="00F3461F" w:rsidP="00F3461F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Внести в Устав муниципального образования «Большедороховское сельское поселение», принятый решением Совета Большедороховского сельского поселения от 27 сентября 2016 года № 165, следующие изменения:</w:t>
      </w:r>
    </w:p>
    <w:p w:rsidR="00F3461F" w:rsidRPr="00F3461F" w:rsidRDefault="00F3461F" w:rsidP="00F3461F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титульный лист Устава изложить в следующей редакции:</w:t>
      </w:r>
    </w:p>
    <w:p w:rsidR="00F3461F" w:rsidRPr="00F3461F" w:rsidRDefault="00F3461F" w:rsidP="00F3461F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1F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«Устав муниципального образования «Большедороховское сельское поселение»;</w:t>
      </w:r>
    </w:p>
    <w:p w:rsidR="00F3461F" w:rsidRPr="00F3461F" w:rsidRDefault="00F3461F" w:rsidP="00F3461F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абзац 1 части 1 статьи 1 изложить в новой редакции:</w:t>
      </w:r>
    </w:p>
    <w:p w:rsidR="00F3461F" w:rsidRPr="00F3461F" w:rsidRDefault="00F3461F" w:rsidP="00F3461F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1F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Наименование муниципального образования – муниципальное образование «Большедороховское сельское поселение» (далее по тексту – сельское поселение, поселение или муниципальное образование).»;</w:t>
      </w:r>
    </w:p>
    <w:p w:rsidR="00F3461F" w:rsidRPr="00F3461F" w:rsidRDefault="00F3461F" w:rsidP="00F3461F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часть 1 статьи 2 изложить в новой редакции:</w:t>
      </w:r>
    </w:p>
    <w:p w:rsidR="00F3461F" w:rsidRPr="00F3461F" w:rsidRDefault="00F3461F" w:rsidP="00F3461F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1F">
        <w:rPr>
          <w:rFonts w:ascii="Times New Roman" w:eastAsia="Times New Roman" w:hAnsi="Times New Roman" w:cs="Times New Roman"/>
          <w:sz w:val="24"/>
          <w:szCs w:val="24"/>
          <w:lang w:eastAsia="ru-RU"/>
        </w:rPr>
        <w:t>«1. 1. Структуру органов местного самоуправления Большедороховского сельского поселения составляют:</w:t>
      </w:r>
    </w:p>
    <w:p w:rsidR="00F3461F" w:rsidRPr="00F3461F" w:rsidRDefault="00F3461F" w:rsidP="00F3461F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1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Совет Большедороховского сельского поселения - представительный орган муниципального образования «Большедороховское сельское поселение» – (далее – Совет);</w:t>
      </w:r>
    </w:p>
    <w:p w:rsidR="00F3461F" w:rsidRPr="00F3461F" w:rsidRDefault="00F3461F" w:rsidP="00F3461F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Глава Большедороховского сельского поселения - Глава муниципального образования Большедороховское сельское поселение, который одновременно является председателем Совета сельского поселения и возглавляющий Администрацию Большедороховского сельского поселения (далее – Глава поселения, председатель Совета, Глава Администрации);</w:t>
      </w:r>
    </w:p>
    <w:p w:rsidR="00F3461F" w:rsidRPr="00F3461F" w:rsidRDefault="00F3461F" w:rsidP="00F3461F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61F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Администрация Большедороховского сельского поселения - исполнительно-распорядительный орган муниципального образования «Большедороховское сельское поселение» – (далее - Администрация);»</w:t>
      </w:r>
    </w:p>
    <w:p w:rsidR="00F3461F" w:rsidRPr="00F3461F" w:rsidRDefault="00F3461F" w:rsidP="00F3461F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абзац 1 части 5 статьи 3 изложить в новой редакции:</w:t>
      </w:r>
    </w:p>
    <w:p w:rsidR="00F3461F" w:rsidRPr="00F3461F" w:rsidRDefault="00F3461F" w:rsidP="00F3461F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1F">
        <w:rPr>
          <w:rFonts w:ascii="Times New Roman" w:eastAsia="Times New Roman" w:hAnsi="Times New Roman" w:cs="Times New Roman"/>
          <w:sz w:val="24"/>
          <w:szCs w:val="24"/>
          <w:lang w:eastAsia="ru-RU"/>
        </w:rPr>
        <w:t>«5. Муниципальные правовые акты подлежат официальному опубликованию в информационном бюллетени (периодическое печатное издание, предназначенное для опубликования правовых актов органов местного самоуправления Большедороховского сельского поселения и иной официальной информации) и на официальном сайте муниципального образования «Большедороховское сельское поселение», обнародованию путем размещения в следующих общественных местах»;</w:t>
      </w:r>
    </w:p>
    <w:p w:rsidR="00F3461F" w:rsidRPr="00F3461F" w:rsidRDefault="00F3461F" w:rsidP="00F346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5) </w:t>
      </w:r>
      <w:r w:rsidRPr="00F346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дополнить Устав статьей 33.1 следующего содержания:</w:t>
      </w:r>
    </w:p>
    <w:p w:rsidR="00F3461F" w:rsidRPr="00F3461F" w:rsidRDefault="00F3461F" w:rsidP="00F34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«Статья 33.1. Порядок и условия предоставления ежегодного дополнительного</w:t>
      </w:r>
    </w:p>
    <w:p w:rsidR="00F3461F" w:rsidRPr="00F3461F" w:rsidRDefault="00F3461F" w:rsidP="00F34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оплачиваемого отпуска для лиц, замещающих муниципальные должности.</w:t>
      </w:r>
    </w:p>
    <w:p w:rsidR="00F3461F" w:rsidRPr="00F3461F" w:rsidRDefault="00F3461F" w:rsidP="00F34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1.Ежегодный дополнительный оплачиваемый отпуск для лиц, замещающих муниципальные должности, предоставляется сверх ежегодного основного оплачиваемого</w:t>
      </w:r>
    </w:p>
    <w:p w:rsidR="00F3461F" w:rsidRPr="00F3461F" w:rsidRDefault="00F3461F" w:rsidP="00F34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2.Ежегодный дополнительный оплачиваемый отпуск лицам, указанным в части 1 настоящей статьи предоставляется в количестве 15 календарных дней вне зависимости от стажа (выслуги лет).</w:t>
      </w:r>
    </w:p>
    <w:p w:rsidR="00F3461F" w:rsidRPr="00F3461F" w:rsidRDefault="00F3461F" w:rsidP="00F34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3.Дополнительный оплачиваемый отпуск предоставляется одновременно с ежегодным</w:t>
      </w:r>
    </w:p>
    <w:p w:rsidR="00F3461F" w:rsidRPr="00F3461F" w:rsidRDefault="00F3461F" w:rsidP="00F34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оплачиваемым отпуском, либо предоставляется по частям в соответствии с трудовым законодательством Российской Федерации.</w:t>
      </w:r>
    </w:p>
    <w:p w:rsidR="00F3461F" w:rsidRPr="00F3461F" w:rsidRDefault="00F3461F" w:rsidP="00F34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 случае переноса либо неиспользования дополнительного оплачиваемого отпуска, а</w:t>
      </w:r>
    </w:p>
    <w:p w:rsidR="00F3461F" w:rsidRPr="00F3461F" w:rsidRDefault="00F3461F" w:rsidP="00F34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F3461F" w:rsidRPr="00F3461F" w:rsidRDefault="00F3461F" w:rsidP="00F34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 заявлению лиц, указанных в части 1 настоящей статьи ежегодный дополнительный</w:t>
      </w:r>
    </w:p>
    <w:p w:rsidR="00F3461F" w:rsidRPr="00F3461F" w:rsidRDefault="00F3461F" w:rsidP="00F34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 может быть заменен денежной компенсацией.»;</w:t>
      </w:r>
    </w:p>
    <w:p w:rsidR="00F3461F" w:rsidRPr="00F3461F" w:rsidRDefault="00F3461F" w:rsidP="00F3461F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F3461F" w:rsidRPr="00F3461F" w:rsidRDefault="00F3461F" w:rsidP="00F3461F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Опубликовать настоящее решение после его государственной регистрации на официальном сайте муниципального образования «Большедороховское сельское поселение» </w:t>
      </w:r>
      <w:hyperlink r:id="rId8" w:history="1">
        <w:r w:rsidRPr="00F3461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http://www.bdselp.asino.ru</w:t>
        </w:r>
      </w:hyperlink>
      <w:r w:rsidRPr="00F34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61F" w:rsidRPr="00F3461F" w:rsidRDefault="00F3461F" w:rsidP="00F3461F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Настоящее решение вступает в силу со дня его официального опубликования</w:t>
      </w:r>
    </w:p>
    <w:p w:rsidR="00F3461F" w:rsidRPr="00F3461F" w:rsidRDefault="00F3461F" w:rsidP="00F3461F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61F" w:rsidRPr="00F3461F" w:rsidRDefault="00F3461F" w:rsidP="00F3461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В.П. Овсянников</w:t>
      </w:r>
    </w:p>
    <w:p w:rsidR="009D5064" w:rsidRDefault="009D5064" w:rsidP="00F3461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5064" w:rsidRDefault="009D5064" w:rsidP="009D5064"/>
    <w:p w:rsidR="007B4066" w:rsidRDefault="007B4066" w:rsidP="00B0305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7B4066" w:rsidSect="00F3461F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9A0" w:rsidRDefault="007C49A0" w:rsidP="005C78EA">
      <w:pPr>
        <w:spacing w:after="0" w:line="240" w:lineRule="auto"/>
      </w:pPr>
      <w:r>
        <w:separator/>
      </w:r>
    </w:p>
  </w:endnote>
  <w:endnote w:type="continuationSeparator" w:id="0">
    <w:p w:rsidR="007C49A0" w:rsidRDefault="007C49A0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9A0" w:rsidRDefault="007C49A0" w:rsidP="005C78EA">
      <w:pPr>
        <w:spacing w:after="0" w:line="240" w:lineRule="auto"/>
      </w:pPr>
      <w:r>
        <w:separator/>
      </w:r>
    </w:p>
  </w:footnote>
  <w:footnote w:type="continuationSeparator" w:id="0">
    <w:p w:rsidR="007C49A0" w:rsidRDefault="007C49A0" w:rsidP="005C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6930"/>
    <w:rsid w:val="0006208A"/>
    <w:rsid w:val="00065B89"/>
    <w:rsid w:val="0007254A"/>
    <w:rsid w:val="00073E55"/>
    <w:rsid w:val="000A3401"/>
    <w:rsid w:val="0011499D"/>
    <w:rsid w:val="00117A7E"/>
    <w:rsid w:val="001408A2"/>
    <w:rsid w:val="001D1141"/>
    <w:rsid w:val="001D3641"/>
    <w:rsid w:val="001D7F74"/>
    <w:rsid w:val="001E6456"/>
    <w:rsid w:val="001F1259"/>
    <w:rsid w:val="002101F1"/>
    <w:rsid w:val="002205DE"/>
    <w:rsid w:val="002235C6"/>
    <w:rsid w:val="00272452"/>
    <w:rsid w:val="002A21CC"/>
    <w:rsid w:val="002A22BC"/>
    <w:rsid w:val="002C1AA4"/>
    <w:rsid w:val="002C4A71"/>
    <w:rsid w:val="002C4F0B"/>
    <w:rsid w:val="002C57ED"/>
    <w:rsid w:val="002C7E7E"/>
    <w:rsid w:val="002E4BE6"/>
    <w:rsid w:val="003304CA"/>
    <w:rsid w:val="0033058B"/>
    <w:rsid w:val="00336D98"/>
    <w:rsid w:val="00345623"/>
    <w:rsid w:val="00354291"/>
    <w:rsid w:val="003751FA"/>
    <w:rsid w:val="00375335"/>
    <w:rsid w:val="003D16FD"/>
    <w:rsid w:val="003D1F5F"/>
    <w:rsid w:val="003D751A"/>
    <w:rsid w:val="003F0D7E"/>
    <w:rsid w:val="003F4A3C"/>
    <w:rsid w:val="00402F49"/>
    <w:rsid w:val="004225E4"/>
    <w:rsid w:val="00460915"/>
    <w:rsid w:val="00466D8E"/>
    <w:rsid w:val="0047473A"/>
    <w:rsid w:val="004806AB"/>
    <w:rsid w:val="004959BE"/>
    <w:rsid w:val="004B33A8"/>
    <w:rsid w:val="004C1A5D"/>
    <w:rsid w:val="004C5B86"/>
    <w:rsid w:val="004D2310"/>
    <w:rsid w:val="004E2245"/>
    <w:rsid w:val="004E6BD2"/>
    <w:rsid w:val="00504D9C"/>
    <w:rsid w:val="00576929"/>
    <w:rsid w:val="00592DC6"/>
    <w:rsid w:val="005C78EA"/>
    <w:rsid w:val="00607BC7"/>
    <w:rsid w:val="006B6200"/>
    <w:rsid w:val="006B6D7D"/>
    <w:rsid w:val="006E7304"/>
    <w:rsid w:val="006F564E"/>
    <w:rsid w:val="006F6BB9"/>
    <w:rsid w:val="007030C7"/>
    <w:rsid w:val="00711079"/>
    <w:rsid w:val="0072694E"/>
    <w:rsid w:val="00740D66"/>
    <w:rsid w:val="0074593C"/>
    <w:rsid w:val="00765366"/>
    <w:rsid w:val="00775DE1"/>
    <w:rsid w:val="007861F9"/>
    <w:rsid w:val="007B4066"/>
    <w:rsid w:val="007C44E4"/>
    <w:rsid w:val="007C49A0"/>
    <w:rsid w:val="007E3488"/>
    <w:rsid w:val="007F1CE7"/>
    <w:rsid w:val="00816D42"/>
    <w:rsid w:val="0086692F"/>
    <w:rsid w:val="00872DAE"/>
    <w:rsid w:val="008964FB"/>
    <w:rsid w:val="008B7CDB"/>
    <w:rsid w:val="008D19E0"/>
    <w:rsid w:val="008E22A8"/>
    <w:rsid w:val="008F2ED7"/>
    <w:rsid w:val="008F495C"/>
    <w:rsid w:val="009066F7"/>
    <w:rsid w:val="00930514"/>
    <w:rsid w:val="0093360A"/>
    <w:rsid w:val="00985005"/>
    <w:rsid w:val="009D24DF"/>
    <w:rsid w:val="009D5064"/>
    <w:rsid w:val="009E6AA2"/>
    <w:rsid w:val="00A070FC"/>
    <w:rsid w:val="00A1474F"/>
    <w:rsid w:val="00A17048"/>
    <w:rsid w:val="00A24F51"/>
    <w:rsid w:val="00A320D6"/>
    <w:rsid w:val="00A34E3D"/>
    <w:rsid w:val="00A4678D"/>
    <w:rsid w:val="00A90F52"/>
    <w:rsid w:val="00A95A2A"/>
    <w:rsid w:val="00AC1044"/>
    <w:rsid w:val="00AF227D"/>
    <w:rsid w:val="00B0305B"/>
    <w:rsid w:val="00B307A0"/>
    <w:rsid w:val="00B529A8"/>
    <w:rsid w:val="00B536D7"/>
    <w:rsid w:val="00B5458A"/>
    <w:rsid w:val="00B634A4"/>
    <w:rsid w:val="00B761EB"/>
    <w:rsid w:val="00BC3B17"/>
    <w:rsid w:val="00BE1544"/>
    <w:rsid w:val="00BE2745"/>
    <w:rsid w:val="00BF6DBB"/>
    <w:rsid w:val="00C01DF0"/>
    <w:rsid w:val="00C16816"/>
    <w:rsid w:val="00C21FF2"/>
    <w:rsid w:val="00CB3C4D"/>
    <w:rsid w:val="00CB7E48"/>
    <w:rsid w:val="00CC4F4A"/>
    <w:rsid w:val="00CF4A05"/>
    <w:rsid w:val="00D00544"/>
    <w:rsid w:val="00D26C30"/>
    <w:rsid w:val="00D424F0"/>
    <w:rsid w:val="00D77B0D"/>
    <w:rsid w:val="00D85E27"/>
    <w:rsid w:val="00D96643"/>
    <w:rsid w:val="00DA103A"/>
    <w:rsid w:val="00DA4628"/>
    <w:rsid w:val="00E0384D"/>
    <w:rsid w:val="00E137CE"/>
    <w:rsid w:val="00E13C02"/>
    <w:rsid w:val="00E15CFE"/>
    <w:rsid w:val="00E231C6"/>
    <w:rsid w:val="00E342B3"/>
    <w:rsid w:val="00E421A0"/>
    <w:rsid w:val="00E75A95"/>
    <w:rsid w:val="00E93D82"/>
    <w:rsid w:val="00EA567A"/>
    <w:rsid w:val="00EC3A0C"/>
    <w:rsid w:val="00F3461F"/>
    <w:rsid w:val="00F35D7D"/>
    <w:rsid w:val="00F5786F"/>
    <w:rsid w:val="00F9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uiPriority w:val="99"/>
    <w:rsid w:val="004C1A5D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8EA"/>
  </w:style>
  <w:style w:type="paragraph" w:styleId="a9">
    <w:name w:val="footer"/>
    <w:basedOn w:val="a"/>
    <w:link w:val="aa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78EA"/>
  </w:style>
  <w:style w:type="character" w:styleId="ab">
    <w:name w:val="annotation reference"/>
    <w:basedOn w:val="a0"/>
    <w:uiPriority w:val="99"/>
    <w:semiHidden/>
    <w:unhideWhenUsed/>
    <w:rsid w:val="005C78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C78E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78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C78EA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336D98"/>
  </w:style>
  <w:style w:type="table" w:customStyle="1" w:styleId="12">
    <w:name w:val="Сетка таблицы1"/>
    <w:basedOn w:val="a1"/>
    <w:next w:val="a3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0"/>
    <w:rsid w:val="00336D98"/>
  </w:style>
  <w:style w:type="character" w:customStyle="1" w:styleId="apple-converted-space">
    <w:name w:val="apple-converted-space"/>
    <w:basedOn w:val="a0"/>
    <w:rsid w:val="00336D98"/>
  </w:style>
  <w:style w:type="character" w:customStyle="1" w:styleId="30">
    <w:name w:val="Заголовок 3 Знак"/>
    <w:basedOn w:val="a0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0">
    <w:name w:val="Сетка таблицы2"/>
    <w:basedOn w:val="a1"/>
    <w:next w:val="a3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761EB"/>
  </w:style>
  <w:style w:type="numbering" w:customStyle="1" w:styleId="111">
    <w:name w:val="Нет списка111"/>
    <w:next w:val="a2"/>
    <w:uiPriority w:val="99"/>
    <w:semiHidden/>
    <w:unhideWhenUsed/>
    <w:rsid w:val="00B761EB"/>
  </w:style>
  <w:style w:type="table" w:customStyle="1" w:styleId="21">
    <w:name w:val="Сетка таблицы21"/>
    <w:basedOn w:val="a1"/>
    <w:next w:val="a3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5">
    <w:name w:val="page number"/>
    <w:basedOn w:val="a0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2"/>
    <w:uiPriority w:val="99"/>
    <w:semiHidden/>
    <w:rsid w:val="002C1AA4"/>
  </w:style>
  <w:style w:type="paragraph" w:styleId="af7">
    <w:name w:val="Title"/>
    <w:basedOn w:val="a"/>
    <w:link w:val="af8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8">
    <w:name w:val="Название Знак"/>
    <w:basedOn w:val="a0"/>
    <w:link w:val="af7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1"/>
    <w:next w:val="a3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.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d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2018-04-24T02:34:00Z</cp:lastPrinted>
  <dcterms:created xsi:type="dcterms:W3CDTF">2018-04-24T02:36:00Z</dcterms:created>
  <dcterms:modified xsi:type="dcterms:W3CDTF">2018-04-24T02:36:00Z</dcterms:modified>
</cp:coreProperties>
</file>