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AA" w:rsidRDefault="004560AA" w:rsidP="004560A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4560AA" w:rsidRDefault="004560AA" w:rsidP="004560A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АСИНОВСКОГО РАЙОНА ТОМСКОЙ ОБЛАСТИ</w:t>
      </w:r>
    </w:p>
    <w:p w:rsidR="00EE6D62" w:rsidRDefault="00EE6D6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0CC6" w:rsidRDefault="00FF0C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2B2" w:rsidRPr="00FC2664" w:rsidRDefault="003D6CD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66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4560AA" w:rsidRPr="00FC2664" w:rsidRDefault="004560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2B2" w:rsidRPr="00FC2664" w:rsidRDefault="00407D8E" w:rsidP="001A4D5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03.10.2016</w:t>
      </w:r>
      <w:r w:rsidR="003D6CD9" w:rsidRPr="00FC2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D5B90" w:rsidRPr="00FC2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E6D62" w:rsidRPr="00FC2664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3D5B90" w:rsidRPr="00FC2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238</w:t>
      </w:r>
    </w:p>
    <w:p w:rsidR="004972B2" w:rsidRPr="00FC2664" w:rsidRDefault="003D6C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66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Pr="00FC2664">
        <w:rPr>
          <w:rFonts w:ascii="Times New Roman" w:eastAsia="Times New Roman" w:hAnsi="Times New Roman" w:cs="Times New Roman"/>
          <w:sz w:val="24"/>
          <w:szCs w:val="24"/>
        </w:rPr>
        <w:t>Больше-Дорохово</w:t>
      </w:r>
      <w:proofErr w:type="spellEnd"/>
      <w:proofErr w:type="gramEnd"/>
    </w:p>
    <w:p w:rsidR="004560AA" w:rsidRPr="00FC2664" w:rsidRDefault="004560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2B2" w:rsidRPr="00FC2664" w:rsidRDefault="003D6CD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664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Общественного совета по рассмотрению вопросов нормирования в сфере закупок муниципального образования «Большедороховское сельское поселение»   </w:t>
      </w:r>
    </w:p>
    <w:p w:rsidR="004972B2" w:rsidRPr="00FC2664" w:rsidRDefault="004972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2B2" w:rsidRPr="00FC2664" w:rsidRDefault="003D6C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664">
        <w:rPr>
          <w:rFonts w:ascii="Times New Roman" w:eastAsia="Times New Roman" w:hAnsi="Times New Roman" w:cs="Times New Roman"/>
          <w:sz w:val="24"/>
          <w:szCs w:val="24"/>
        </w:rPr>
        <w:t>В целях обеспечения реализации положений статьи 19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Постановления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</w:t>
      </w:r>
      <w:proofErr w:type="gramEnd"/>
      <w:r w:rsidRPr="00FC2664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обеспечению их исполнения»</w:t>
      </w:r>
    </w:p>
    <w:p w:rsidR="004972B2" w:rsidRPr="00FC2664" w:rsidRDefault="003D6C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2B2" w:rsidRPr="00FC2664" w:rsidRDefault="004972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2B2" w:rsidRPr="00FC2664" w:rsidRDefault="003D6CD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664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4972B2" w:rsidRPr="00FC2664" w:rsidRDefault="004972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2B2" w:rsidRPr="00FC2664" w:rsidRDefault="003D6C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6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E6D62" w:rsidRPr="00FC26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2664">
        <w:rPr>
          <w:rFonts w:ascii="Times New Roman" w:eastAsia="Times New Roman" w:hAnsi="Times New Roman" w:cs="Times New Roman"/>
          <w:sz w:val="24"/>
          <w:szCs w:val="24"/>
        </w:rPr>
        <w:t>Создать Общественный совет по рассмотрению вопросов нормирования в сфере закупок муниципального образования «Большедороховское сельское поселение».</w:t>
      </w:r>
    </w:p>
    <w:p w:rsidR="004972B2" w:rsidRPr="00FC2664" w:rsidRDefault="00EE6D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6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D6CD9" w:rsidRPr="00FC2664">
        <w:rPr>
          <w:rFonts w:ascii="Times New Roman" w:eastAsia="Times New Roman" w:hAnsi="Times New Roman" w:cs="Times New Roman"/>
          <w:sz w:val="24"/>
          <w:szCs w:val="24"/>
        </w:rPr>
        <w:t>Утвердить состав Общественного совета по рассмотрению вопросов нормирования в сфере закупок муниципального образования «Большедороховское сельское поселение» согласно приложению № 1 к настоящему постановлению.</w:t>
      </w:r>
    </w:p>
    <w:p w:rsidR="004972B2" w:rsidRPr="00FC2664" w:rsidRDefault="003D6C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6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E6D62" w:rsidRPr="00FC26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2664">
        <w:rPr>
          <w:rFonts w:ascii="Times New Roman" w:eastAsia="Times New Roman" w:hAnsi="Times New Roman" w:cs="Times New Roman"/>
          <w:sz w:val="24"/>
          <w:szCs w:val="24"/>
        </w:rPr>
        <w:t>Утвердить Регламент работы Общественного совета по рассмотрению вопросов нормирования в сфере закупок муниципального образования «Большедороховское сельское поселение» согласно приложению № 2 к настоящему постановлению.</w:t>
      </w:r>
    </w:p>
    <w:p w:rsidR="004972B2" w:rsidRPr="00FC2664" w:rsidRDefault="003D6CD9">
      <w:pPr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64">
        <w:rPr>
          <w:rFonts w:ascii="Times New Roman" w:eastAsia="Times New Roman" w:hAnsi="Times New Roman" w:cs="Times New Roman"/>
          <w:sz w:val="24"/>
          <w:szCs w:val="24"/>
        </w:rPr>
        <w:t xml:space="preserve">4. Настоящее постановление </w:t>
      </w:r>
      <w:r w:rsidRPr="00FC2664">
        <w:rPr>
          <w:rFonts w:ascii="Times New Roman CYR" w:eastAsia="Times New Roman CYR" w:hAnsi="Times New Roman CYR" w:cs="Times New Roman CYR"/>
          <w:sz w:val="24"/>
          <w:szCs w:val="24"/>
        </w:rPr>
        <w:t>подлежит официальному опубликованию в «Информационном бюллетене» и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FC26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4">
        <w:r w:rsidRPr="00FC2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www.bdselp.asino.ru</w:t>
        </w:r>
      </w:hyperlink>
      <w:r w:rsidRPr="00FC266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972B2" w:rsidRPr="00FC2664" w:rsidRDefault="003D6CD9">
      <w:pPr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64">
        <w:rPr>
          <w:rFonts w:ascii="Times New Roman" w:eastAsia="Times New Roman" w:hAnsi="Times New Roman" w:cs="Times New Roman"/>
          <w:sz w:val="24"/>
          <w:szCs w:val="24"/>
        </w:rPr>
        <w:t>5. Ко</w:t>
      </w:r>
      <w:r w:rsidR="00DD0FA5" w:rsidRPr="00FC2664">
        <w:rPr>
          <w:rFonts w:ascii="Times New Roman" w:eastAsia="Times New Roman" w:hAnsi="Times New Roman" w:cs="Times New Roman"/>
          <w:sz w:val="24"/>
          <w:szCs w:val="24"/>
        </w:rPr>
        <w:t>нтроль</w:t>
      </w:r>
      <w:r w:rsidR="00EE6D62" w:rsidRPr="00FC2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FA5" w:rsidRPr="00FC2664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FC266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 возложить на  делопроизводителя Администрации Большедороховского сельского поселения.</w:t>
      </w:r>
    </w:p>
    <w:p w:rsidR="004972B2" w:rsidRPr="00FC2664" w:rsidRDefault="004972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2B2" w:rsidRPr="00FC2664" w:rsidRDefault="004972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2B2" w:rsidRPr="00FC2664" w:rsidRDefault="003D6CD9" w:rsidP="001A4D5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64">
        <w:rPr>
          <w:rFonts w:ascii="Times New Roman" w:eastAsia="Times New Roman" w:hAnsi="Times New Roman" w:cs="Times New Roman"/>
          <w:sz w:val="24"/>
          <w:szCs w:val="24"/>
        </w:rPr>
        <w:t>Глава Большедороховского сел</w:t>
      </w:r>
      <w:r w:rsidR="00EE6D62" w:rsidRPr="00FC2664">
        <w:rPr>
          <w:rFonts w:ascii="Times New Roman" w:eastAsia="Times New Roman" w:hAnsi="Times New Roman" w:cs="Times New Roman"/>
          <w:sz w:val="24"/>
          <w:szCs w:val="24"/>
        </w:rPr>
        <w:t>ьс</w:t>
      </w:r>
      <w:r w:rsidRPr="00FC2664">
        <w:rPr>
          <w:rFonts w:ascii="Times New Roman" w:eastAsia="Times New Roman" w:hAnsi="Times New Roman" w:cs="Times New Roman"/>
          <w:sz w:val="24"/>
          <w:szCs w:val="24"/>
        </w:rPr>
        <w:t xml:space="preserve">кого поселения                                    В.П. Овсянников                                                                                           </w:t>
      </w:r>
    </w:p>
    <w:p w:rsidR="004972B2" w:rsidRPr="00FC2664" w:rsidRDefault="004972B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2B2" w:rsidRPr="00FC2664" w:rsidRDefault="004972B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2B2" w:rsidRPr="00FC2664" w:rsidRDefault="004972B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2B2" w:rsidRPr="00FC2664" w:rsidRDefault="004972B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2B2" w:rsidRPr="00FC2664" w:rsidRDefault="004972B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2B2" w:rsidRPr="00FC2664" w:rsidRDefault="004972B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2B2" w:rsidRPr="00FC2664" w:rsidRDefault="004972B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2B2" w:rsidRPr="00FC2664" w:rsidRDefault="004972B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2B2" w:rsidRPr="00FC2664" w:rsidRDefault="004972B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2B2" w:rsidRPr="00FC2664" w:rsidRDefault="004972B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175" w:rsidRDefault="001A4D5B" w:rsidP="001A4D5B">
      <w:pPr>
        <w:rPr>
          <w:rFonts w:ascii="Times New Roman" w:eastAsia="Times New Roman" w:hAnsi="Times New Roman" w:cs="Times New Roman"/>
        </w:rPr>
      </w:pPr>
      <w:r w:rsidRPr="00FC2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B4175" w:rsidRDefault="00EB41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E6D62" w:rsidRDefault="00EB4175" w:rsidP="001A4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</w:t>
      </w:r>
      <w:r w:rsidR="003D6CD9">
        <w:rPr>
          <w:rFonts w:ascii="Times New Roman" w:eastAsia="Times New Roman" w:hAnsi="Times New Roman" w:cs="Times New Roman"/>
        </w:rPr>
        <w:t xml:space="preserve">Приложение № 1 </w:t>
      </w:r>
    </w:p>
    <w:p w:rsidR="004972B2" w:rsidRDefault="003D6CD9" w:rsidP="001A4D5B">
      <w:pPr>
        <w:ind w:left="723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постановлению </w:t>
      </w:r>
    </w:p>
    <w:p w:rsidR="00EE6D62" w:rsidRDefault="003D6CD9" w:rsidP="001A4D5B">
      <w:pPr>
        <w:ind w:left="723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Администрации </w:t>
      </w:r>
      <w:r w:rsidR="001F01ED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Большедороховского </w:t>
      </w:r>
    </w:p>
    <w:p w:rsidR="004972B2" w:rsidRDefault="003D6CD9" w:rsidP="001A4D5B">
      <w:pPr>
        <w:ind w:left="723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</w:t>
      </w:r>
    </w:p>
    <w:p w:rsidR="004972B2" w:rsidRDefault="00407D8E" w:rsidP="001A4D5B">
      <w:pPr>
        <w:ind w:left="723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03.10.2016</w:t>
      </w:r>
      <w:r w:rsidR="00BD6655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238</w:t>
      </w: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3D6CD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</w:t>
      </w:r>
    </w:p>
    <w:p w:rsidR="004972B2" w:rsidRDefault="003D6CD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Общественного совета по рассмотрению вопросов нормирования в сфере закупок муниципального образования «Большедороховское сельское поселение»</w:t>
      </w: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1F01E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Понкратьев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И.Н. – </w:t>
      </w:r>
      <w:r w:rsidR="003D6CD9">
        <w:rPr>
          <w:rFonts w:ascii="Times New Roman" w:eastAsia="Times New Roman" w:hAnsi="Times New Roman" w:cs="Times New Roman"/>
          <w:sz w:val="24"/>
        </w:rPr>
        <w:t>заместитель главы сельского поселения по обеспечению безопасности и жизнедеятельности, председатель Общественного совета,</w:t>
      </w:r>
    </w:p>
    <w:p w:rsidR="004972B2" w:rsidRDefault="001F01E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Астафьева Л.В. – </w:t>
      </w:r>
      <w:r w:rsidR="003D6CD9">
        <w:rPr>
          <w:rFonts w:ascii="Times New Roman" w:eastAsia="Times New Roman" w:hAnsi="Times New Roman" w:cs="Times New Roman"/>
          <w:sz w:val="24"/>
        </w:rPr>
        <w:t>ведущий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D6CD9">
        <w:rPr>
          <w:rFonts w:ascii="Times New Roman" w:eastAsia="Times New Roman" w:hAnsi="Times New Roman" w:cs="Times New Roman"/>
          <w:sz w:val="24"/>
        </w:rPr>
        <w:t>специалист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D6CD9">
        <w:rPr>
          <w:rFonts w:ascii="Times New Roman" w:eastAsia="Times New Roman" w:hAnsi="Times New Roman" w:cs="Times New Roman"/>
          <w:sz w:val="24"/>
        </w:rPr>
        <w:t xml:space="preserve"> по экономике и финансам, заместитель председателя Общественного совета,</w:t>
      </w:r>
    </w:p>
    <w:p w:rsidR="004972B2" w:rsidRDefault="003D6CD9" w:rsidP="001F01E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Лавренова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В.В.</w:t>
      </w:r>
      <w:r w:rsidR="001F01ED">
        <w:rPr>
          <w:rFonts w:ascii="Times New Roman" w:eastAsia="Times New Roman" w:hAnsi="Times New Roman" w:cs="Times New Roman"/>
          <w:sz w:val="24"/>
        </w:rPr>
        <w:t xml:space="preserve">  –  </w:t>
      </w:r>
      <w:r>
        <w:rPr>
          <w:rFonts w:ascii="Times New Roman" w:eastAsia="Times New Roman" w:hAnsi="Times New Roman" w:cs="Times New Roman"/>
          <w:sz w:val="24"/>
        </w:rPr>
        <w:t>делопроизводитель, секретарь Общественного совета,</w:t>
      </w:r>
    </w:p>
    <w:p w:rsidR="004972B2" w:rsidRDefault="001F01E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Селиверстов А.В. – </w:t>
      </w:r>
      <w:r w:rsidR="003D6CD9">
        <w:rPr>
          <w:rFonts w:ascii="Times New Roman" w:eastAsia="Times New Roman" w:hAnsi="Times New Roman" w:cs="Times New Roman"/>
          <w:sz w:val="24"/>
        </w:rPr>
        <w:t>председатель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D6CD9">
        <w:rPr>
          <w:rFonts w:ascii="Times New Roman" w:eastAsia="Times New Roman" w:hAnsi="Times New Roman" w:cs="Times New Roman"/>
          <w:sz w:val="24"/>
        </w:rPr>
        <w:t xml:space="preserve"> Совета Большедороховского сельского поселения,</w:t>
      </w:r>
    </w:p>
    <w:p w:rsidR="004972B2" w:rsidRDefault="001F01E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Вагина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  –  </w:t>
      </w:r>
      <w:r w:rsidR="003D6CD9">
        <w:rPr>
          <w:rFonts w:ascii="Times New Roman" w:eastAsia="Times New Roman" w:hAnsi="Times New Roman" w:cs="Times New Roman"/>
          <w:sz w:val="24"/>
        </w:rPr>
        <w:t>главный бухгалтер МУП "Большедороховское ЖКХ"</w:t>
      </w:r>
      <w:r>
        <w:rPr>
          <w:rFonts w:ascii="Times New Roman" w:eastAsia="Times New Roman" w:hAnsi="Times New Roman" w:cs="Times New Roman"/>
          <w:sz w:val="24"/>
        </w:rPr>
        <w:t>.</w:t>
      </w:r>
      <w:r w:rsidR="003D6CD9">
        <w:rPr>
          <w:rFonts w:ascii="Times New Roman" w:eastAsia="Times New Roman" w:hAnsi="Times New Roman" w:cs="Times New Roman"/>
          <w:sz w:val="24"/>
        </w:rPr>
        <w:t xml:space="preserve"> </w:t>
      </w:r>
    </w:p>
    <w:p w:rsidR="004972B2" w:rsidRDefault="003D6CD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B02FD" w:rsidRDefault="001F01ED" w:rsidP="001F01ED">
      <w:pPr>
        <w:ind w:left="7513" w:hanging="18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</w:p>
    <w:p w:rsidR="00FB02FD" w:rsidRDefault="00FB02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E6D62" w:rsidRDefault="00FB02FD" w:rsidP="001F01ED">
      <w:pPr>
        <w:ind w:left="7513" w:hanging="18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</w:t>
      </w:r>
      <w:r w:rsidR="001F01ED">
        <w:rPr>
          <w:rFonts w:ascii="Times New Roman" w:eastAsia="Times New Roman" w:hAnsi="Times New Roman" w:cs="Times New Roman"/>
        </w:rPr>
        <w:t xml:space="preserve">  </w:t>
      </w:r>
      <w:r w:rsidR="003D6CD9">
        <w:rPr>
          <w:rFonts w:ascii="Times New Roman" w:eastAsia="Times New Roman" w:hAnsi="Times New Roman" w:cs="Times New Roman"/>
        </w:rPr>
        <w:t>Приложение № 2</w:t>
      </w:r>
    </w:p>
    <w:p w:rsidR="004972B2" w:rsidRDefault="001F01ED" w:rsidP="001F01ED">
      <w:pPr>
        <w:ind w:left="7513" w:hanging="18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 w:rsidR="00EB41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3D6CD9">
        <w:rPr>
          <w:rFonts w:ascii="Times New Roman" w:eastAsia="Times New Roman" w:hAnsi="Times New Roman" w:cs="Times New Roman"/>
        </w:rPr>
        <w:t xml:space="preserve">к постановлению </w:t>
      </w:r>
    </w:p>
    <w:p w:rsidR="00EE6D62" w:rsidRDefault="001F01ED" w:rsidP="001F01ED">
      <w:pPr>
        <w:ind w:left="7513" w:hanging="18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3D6CD9">
        <w:rPr>
          <w:rFonts w:ascii="Times New Roman" w:eastAsia="Times New Roman" w:hAnsi="Times New Roman" w:cs="Times New Roman"/>
        </w:rPr>
        <w:t xml:space="preserve">Администрации </w:t>
      </w:r>
    </w:p>
    <w:p w:rsidR="004972B2" w:rsidRDefault="00EB4175" w:rsidP="00EB4175">
      <w:pPr>
        <w:ind w:left="7513" w:hanging="18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 w:rsidR="003D6CD9">
        <w:rPr>
          <w:rFonts w:ascii="Times New Roman" w:eastAsia="Times New Roman" w:hAnsi="Times New Roman" w:cs="Times New Roman"/>
        </w:rPr>
        <w:t>Большедороховского</w:t>
      </w:r>
    </w:p>
    <w:p w:rsidR="004972B2" w:rsidRDefault="001F01ED" w:rsidP="001F01ED">
      <w:pPr>
        <w:ind w:left="7513" w:hanging="18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 w:rsidR="003D6CD9">
        <w:rPr>
          <w:rFonts w:ascii="Times New Roman" w:eastAsia="Times New Roman" w:hAnsi="Times New Roman" w:cs="Times New Roman"/>
        </w:rPr>
        <w:t xml:space="preserve">сельского поселения </w:t>
      </w:r>
    </w:p>
    <w:p w:rsidR="004972B2" w:rsidRDefault="00407D8E" w:rsidP="001F01ED">
      <w:pPr>
        <w:ind w:left="7513" w:hanging="184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от 03.10.2016</w:t>
      </w:r>
      <w:r w:rsidR="003D6CD9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238</w:t>
      </w: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3D6CD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РЕГЛАМЕНТ </w:t>
      </w:r>
    </w:p>
    <w:p w:rsidR="004972B2" w:rsidRDefault="003D6CD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работы Общественного совета по рассмотрению вопросов нормирования в сфере закупок муниципального образования «Большедороховское сельское поселение» </w:t>
      </w:r>
    </w:p>
    <w:p w:rsidR="004972B2" w:rsidRDefault="004972B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72B2" w:rsidRDefault="003D6CD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положения</w:t>
      </w:r>
    </w:p>
    <w:p w:rsidR="004972B2" w:rsidRDefault="004972B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972B2" w:rsidRDefault="00220E09" w:rsidP="00BF3AE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</w:t>
      </w:r>
      <w:r w:rsidR="00B20F7A">
        <w:rPr>
          <w:rFonts w:ascii="Times New Roman" w:eastAsia="Times New Roman" w:hAnsi="Times New Roman" w:cs="Times New Roman"/>
          <w:sz w:val="24"/>
        </w:rPr>
        <w:t xml:space="preserve">  </w:t>
      </w:r>
      <w:r w:rsidR="003D6CD9">
        <w:rPr>
          <w:rFonts w:ascii="Times New Roman" w:eastAsia="Times New Roman" w:hAnsi="Times New Roman" w:cs="Times New Roman"/>
          <w:sz w:val="24"/>
        </w:rPr>
        <w:t>Общественный совет по рассмотрению вопросов нормирования в сфере закупок муниципального образования «Большедороховское сельское поселение» (далее – Общественный совет) является постоянно действующим совещательным органом при Администрации Большедороховского сельского поселения.</w:t>
      </w:r>
    </w:p>
    <w:p w:rsidR="004972B2" w:rsidRDefault="00220E09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EA5473"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3D6CD9">
        <w:rPr>
          <w:rFonts w:ascii="Times New Roman" w:eastAsia="Times New Roman" w:hAnsi="Times New Roman" w:cs="Times New Roman"/>
          <w:sz w:val="24"/>
        </w:rPr>
        <w:t>В своей деятельности Общественный совет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Томской области, правовыми актами Губернатора Томской области и Администрации Томской области, Уставом муниципального образования «Большедороховское сельское поселение», правовыми актами Администрации Большедороховское сельского поселения, а также настоящим Регламентом.</w:t>
      </w:r>
      <w:proofErr w:type="gramEnd"/>
    </w:p>
    <w:p w:rsidR="004972B2" w:rsidRDefault="003D6CD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Цели и задачи Общественного совета</w:t>
      </w:r>
    </w:p>
    <w:p w:rsidR="004972B2" w:rsidRDefault="004972B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972B2" w:rsidRDefault="00B20F7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</w:t>
      </w:r>
      <w:r w:rsidR="003D6CD9">
        <w:rPr>
          <w:rFonts w:ascii="Times New Roman" w:eastAsia="Times New Roman" w:hAnsi="Times New Roman" w:cs="Times New Roman"/>
          <w:sz w:val="24"/>
        </w:rPr>
        <w:t>Целью деятельности Общественного совета является выполнение консультативно-совещательных функций и участие в осуществлении общественного контроля в порядке и формах, предусмотренных действующим законодательством в сфере закупок товаров, работ, услуг для обеспечения муниципальных нужд.</w:t>
      </w:r>
    </w:p>
    <w:p w:rsidR="004972B2" w:rsidRDefault="003D6CD9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220E09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A5473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Задачами Общественного совета являются:</w:t>
      </w:r>
    </w:p>
    <w:p w:rsidR="004972B2" w:rsidRDefault="00EA547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3D6CD9">
        <w:rPr>
          <w:rFonts w:ascii="Times New Roman" w:eastAsia="Times New Roman" w:hAnsi="Times New Roman" w:cs="Times New Roman"/>
          <w:sz w:val="24"/>
        </w:rPr>
        <w:t>предварительное обсуждение проектов правовых актов Администрации Большедороховского сельского поселения, утверждающих правила определения требований к закупаемым муниципальными органами отдельным видам товаров, работ, услуг (в том числе предельные цены товаров, работ, услуг);</w:t>
      </w:r>
    </w:p>
    <w:p w:rsidR="004972B2" w:rsidRDefault="003D6CD9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220E0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рассмотрение проектов правовых актов Администрации Большедороховского сельского поселения о нормировании в сфере закупок товаров, работ, услуг для обеспечения муниципальных нужд, а также разработка предложений по совершенствованию правовых актов Администрации Большедороховского сельского поселения в указанной сфере;</w:t>
      </w:r>
    </w:p>
    <w:p w:rsidR="004972B2" w:rsidRDefault="003D6CD9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220E0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рассмотрение, обобщение и оценка общественных инициатив, предложений общественных объединений, юридических и физических лиц по результатам обсуждения в целях общественного контроля проектов правовых актов о нормировании в сфере закупок товаров, работ, услуг для обеспечения муниципальных нужд.</w:t>
      </w:r>
    </w:p>
    <w:p w:rsidR="004972B2" w:rsidRDefault="004972B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972B2" w:rsidRDefault="003D6CD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 Полномочия Общественного совета</w:t>
      </w:r>
    </w:p>
    <w:p w:rsidR="004972B2" w:rsidRDefault="004972B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972B2" w:rsidRDefault="003D6CD9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 w:rsidR="00BF3AE6">
        <w:rPr>
          <w:rFonts w:ascii="Times New Roman" w:eastAsia="Times New Roman" w:hAnsi="Times New Roman" w:cs="Times New Roman"/>
          <w:sz w:val="24"/>
        </w:rPr>
        <w:t xml:space="preserve"> </w:t>
      </w:r>
      <w:r w:rsidR="00B20F7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Общественный совет в установленном порядке и в соответствии с действующим законодательством осуществляет следующие полномочия:</w:t>
      </w:r>
    </w:p>
    <w:p w:rsidR="004972B2" w:rsidRDefault="003D6CD9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 w:rsidR="00EA5473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создает рабочие группы для детальной проработки рассматриваемых вопросов с привлечением специалистов сторонних организаций;</w:t>
      </w:r>
    </w:p>
    <w:p w:rsidR="004972B2" w:rsidRDefault="00EA547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2)  </w:t>
      </w:r>
      <w:r w:rsidR="003D6CD9">
        <w:rPr>
          <w:rFonts w:ascii="Times New Roman" w:eastAsia="Times New Roman" w:hAnsi="Times New Roman" w:cs="Times New Roman"/>
          <w:sz w:val="24"/>
        </w:rPr>
        <w:t>запрашивает в установленном порядке в Администрации Большедороховского</w:t>
      </w:r>
      <w:r w:rsidR="00B20F7A">
        <w:rPr>
          <w:rFonts w:ascii="Times New Roman" w:eastAsia="Times New Roman" w:hAnsi="Times New Roman" w:cs="Times New Roman"/>
          <w:sz w:val="24"/>
        </w:rPr>
        <w:t xml:space="preserve"> </w:t>
      </w:r>
      <w:r w:rsidR="003D6CD9">
        <w:rPr>
          <w:rFonts w:ascii="Times New Roman" w:eastAsia="Times New Roman" w:hAnsi="Times New Roman" w:cs="Times New Roman"/>
          <w:sz w:val="24"/>
        </w:rPr>
        <w:t>сельского поселения и иных организаций материалы и документы, необходимые для проработки рассматриваемого вопроса, за исключением тех, которые составляют государственную и иную охраняемую законом тайну;</w:t>
      </w:r>
    </w:p>
    <w:p w:rsidR="004972B2" w:rsidRDefault="003D6CD9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EA54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осуществляет в пределах своей компетенции иные полномочия, необходимые для осуществления информационно-консультативной деятельности.</w:t>
      </w:r>
    </w:p>
    <w:p w:rsidR="004972B2" w:rsidRDefault="003D6CD9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 w:rsidR="00EA5473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Члены Общественного совета имеют право:</w:t>
      </w:r>
    </w:p>
    <w:p w:rsidR="004972B2" w:rsidRDefault="003D6CD9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EA54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участвовать в мероприятиях, проводимых Общественным советом, в подготовке материалов по рассматриваемым вопросам;</w:t>
      </w:r>
    </w:p>
    <w:p w:rsidR="004972B2" w:rsidRDefault="00EA547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3D6CD9">
        <w:rPr>
          <w:rFonts w:ascii="Times New Roman" w:eastAsia="Times New Roman" w:hAnsi="Times New Roman" w:cs="Times New Roman"/>
          <w:sz w:val="24"/>
        </w:rPr>
        <w:t>вносить предложения, замечания и поправки к проектам планов работы Общественного совета, повестке дня и порядку ведения его заседаний;</w:t>
      </w:r>
    </w:p>
    <w:p w:rsidR="004972B2" w:rsidRDefault="00EA547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3D6CD9">
        <w:rPr>
          <w:rFonts w:ascii="Times New Roman" w:eastAsia="Times New Roman" w:hAnsi="Times New Roman" w:cs="Times New Roman"/>
          <w:sz w:val="24"/>
        </w:rPr>
        <w:t>знакомиться с представленными в Общественный совет документами, касающимися рассматриваемых проблем, высказывать свое мнение по существу обсуждаемых вопросов, замечания и предложения по проектам принимаемых решений.</w:t>
      </w:r>
    </w:p>
    <w:p w:rsidR="004972B2" w:rsidRDefault="004972B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972B2" w:rsidRDefault="003D6CD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IV. Порядок работы Общественного совета</w:t>
      </w:r>
    </w:p>
    <w:p w:rsidR="004972B2" w:rsidRDefault="004972B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972B2" w:rsidRDefault="003D6CD9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="00EA5473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Руководство работой Общественного совета осуществляет председатель, а во время его отсутствия заместитель председателя Общественного совета. Количество членов общественного совета – 5 человек.</w:t>
      </w:r>
    </w:p>
    <w:p w:rsidR="004972B2" w:rsidRDefault="003D6CD9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EA5473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Заседания Общественного совета проводятся по мере принятия требований и перечней (внесения в них изменений), но не реже одного раза в год и считаются правомочными, если на них присутствует не менее половины от установленного числа его членов. </w:t>
      </w:r>
    </w:p>
    <w:p w:rsidR="004972B2" w:rsidRDefault="00EA547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3D6CD9">
        <w:rPr>
          <w:rFonts w:ascii="Times New Roman" w:eastAsia="Times New Roman" w:hAnsi="Times New Roman" w:cs="Times New Roman"/>
          <w:sz w:val="24"/>
        </w:rPr>
        <w:t xml:space="preserve">Заседания Общественного совета назначаются в срок не позднее 10 дней </w:t>
      </w:r>
      <w:proofErr w:type="gramStart"/>
      <w:r w:rsidR="003D6CD9">
        <w:rPr>
          <w:rFonts w:ascii="Times New Roman" w:eastAsia="Times New Roman" w:hAnsi="Times New Roman" w:cs="Times New Roman"/>
          <w:sz w:val="24"/>
        </w:rPr>
        <w:t>с даты поступления</w:t>
      </w:r>
      <w:proofErr w:type="gramEnd"/>
      <w:r w:rsidR="003D6CD9">
        <w:rPr>
          <w:rFonts w:ascii="Times New Roman" w:eastAsia="Times New Roman" w:hAnsi="Times New Roman" w:cs="Times New Roman"/>
          <w:sz w:val="24"/>
        </w:rPr>
        <w:t xml:space="preserve"> проектов правовых актов на рассмотрение Общественного совета.</w:t>
      </w:r>
    </w:p>
    <w:p w:rsidR="004972B2" w:rsidRDefault="003D6CD9" w:rsidP="00EA54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 w:rsidR="00EA5473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4972B2" w:rsidRDefault="00EA547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3D6CD9">
        <w:rPr>
          <w:rFonts w:ascii="Times New Roman" w:eastAsia="Times New Roman" w:hAnsi="Times New Roman" w:cs="Times New Roman"/>
          <w:sz w:val="24"/>
        </w:rPr>
        <w:t>Секретарь Общественного совета обеспечивает подготовку информационно-аналитических материалов к заседанию по вопросам, включенным в повестку дня, информирует членов Общественного совета о времени, месте и повестке дня заседания Общественного совета.</w:t>
      </w:r>
    </w:p>
    <w:p w:rsidR="004972B2" w:rsidRDefault="003D6CD9" w:rsidP="00EA54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 w:rsidR="00EA5473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По результатам рассмотрения проектов правовых актов Администрации Большедороховского сельского поселения о нормировании в сфере закупок товаров, работ, услуг для обеспечения муниципальных нужд Общественный совет принимает одно из следующих решений:</w:t>
      </w:r>
    </w:p>
    <w:p w:rsidR="004972B2" w:rsidRDefault="003D6CD9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EA547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о необходимости доработки проекта правового акта;</w:t>
      </w:r>
    </w:p>
    <w:p w:rsidR="004972B2" w:rsidRDefault="003D6CD9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EA547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о возможности принятия правового акта.</w:t>
      </w:r>
    </w:p>
    <w:p w:rsidR="004972B2" w:rsidRDefault="003D6CD9" w:rsidP="00EA54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</w:t>
      </w:r>
      <w:r w:rsidR="00EA5473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4972B2" w:rsidRDefault="003D6CD9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12. </w:t>
      </w:r>
      <w:r w:rsidR="00EA5473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Решение Общественного совета оформляется протоколом, подписываемым всеми его членами, присутствующими на заседании, и в течение двух рабочих дней направляется ответственному исполнителю Администрации Большедороховского сельского поселения, подготовившему проект правового акта.</w:t>
      </w:r>
    </w:p>
    <w:p w:rsidR="004972B2" w:rsidRDefault="003D6CD9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13. </w:t>
      </w:r>
      <w:r w:rsidR="00EA5473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Администрация Большедороховского сельского поселения не позднее 3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Общественным советом решения размещает соответствующий протокол в единой информационной системе в сфере закупок и на </w:t>
      </w:r>
      <w:r>
        <w:rPr>
          <w:rFonts w:ascii="Times New Roman" w:eastAsia="Times New Roman" w:hAnsi="Times New Roman" w:cs="Times New Roman"/>
          <w:sz w:val="24"/>
        </w:rPr>
        <w:lastRenderedPageBreak/>
        <w:t>официальном сайте Большедороховского сельского поселения в информационно-телекоммуникационной сети «Интернет» в разделе «Общественный контроль».</w:t>
      </w:r>
    </w:p>
    <w:p w:rsidR="004972B2" w:rsidRDefault="004972B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972B2" w:rsidRDefault="004972B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972B2" w:rsidRDefault="004972B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972B2" w:rsidRDefault="004972B2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sectPr w:rsidR="004972B2" w:rsidSect="004560A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972B2"/>
    <w:rsid w:val="001A4D5B"/>
    <w:rsid w:val="001F01ED"/>
    <w:rsid w:val="00220E09"/>
    <w:rsid w:val="002621F9"/>
    <w:rsid w:val="00303C2E"/>
    <w:rsid w:val="003D5B90"/>
    <w:rsid w:val="003D6CD9"/>
    <w:rsid w:val="00407D8E"/>
    <w:rsid w:val="004560AA"/>
    <w:rsid w:val="004972B2"/>
    <w:rsid w:val="004F59C2"/>
    <w:rsid w:val="007849F3"/>
    <w:rsid w:val="0083228A"/>
    <w:rsid w:val="00836E41"/>
    <w:rsid w:val="009F762A"/>
    <w:rsid w:val="00A40447"/>
    <w:rsid w:val="00B20F7A"/>
    <w:rsid w:val="00B9685C"/>
    <w:rsid w:val="00BD6655"/>
    <w:rsid w:val="00BF3AE6"/>
    <w:rsid w:val="00D6033E"/>
    <w:rsid w:val="00DD0FA5"/>
    <w:rsid w:val="00E4482E"/>
    <w:rsid w:val="00EA5473"/>
    <w:rsid w:val="00EB4175"/>
    <w:rsid w:val="00EE6D62"/>
    <w:rsid w:val="00FB02FD"/>
    <w:rsid w:val="00FC2664"/>
    <w:rsid w:val="00FF0CC6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2016-10-03T09:27:00Z</cp:lastPrinted>
  <dcterms:created xsi:type="dcterms:W3CDTF">2016-08-26T03:19:00Z</dcterms:created>
  <dcterms:modified xsi:type="dcterms:W3CDTF">2016-10-03T09:28:00Z</dcterms:modified>
</cp:coreProperties>
</file>