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8B5D31" w:rsidP="00F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AC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C6970" w:rsidRPr="00FC6970" w:rsidRDefault="008B5D31" w:rsidP="00FC697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70C78">
        <w:rPr>
          <w:rFonts w:ascii="Times New Roman" w:hAnsi="Times New Roman" w:cs="Times New Roman"/>
          <w:b/>
          <w:sz w:val="24"/>
          <w:szCs w:val="24"/>
        </w:rPr>
        <w:t>12.08</w:t>
      </w:r>
      <w:r w:rsidR="00FC6970" w:rsidRPr="00F70C78">
        <w:rPr>
          <w:rFonts w:ascii="Times New Roman" w:hAnsi="Times New Roman" w:cs="Times New Roman"/>
          <w:b/>
          <w:sz w:val="24"/>
          <w:szCs w:val="24"/>
        </w:rPr>
        <w:t xml:space="preserve">.2015                                                                                                                 № </w:t>
      </w:r>
      <w:r w:rsidR="00F70C78" w:rsidRPr="00F70C78">
        <w:rPr>
          <w:rFonts w:ascii="Times New Roman" w:hAnsi="Times New Roman" w:cs="Times New Roman"/>
          <w:b/>
          <w:sz w:val="24"/>
          <w:szCs w:val="24"/>
        </w:rPr>
        <w:t xml:space="preserve">50               </w:t>
      </w:r>
      <w:r w:rsidR="00FC6970"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FC6970"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FC6970" w:rsidRPr="00FC6970" w:rsidRDefault="00FC6970" w:rsidP="00FC697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</w:t>
      </w:r>
      <w:r w:rsidRPr="00FC6970">
        <w:rPr>
          <w:color w:val="000000"/>
          <w:sz w:val="24"/>
          <w:szCs w:val="24"/>
        </w:rPr>
        <w:t xml:space="preserve">  О проведении публичных слушаний  по</w:t>
      </w:r>
      <w:r w:rsidRPr="00FC6970">
        <w:rPr>
          <w:b/>
          <w:bCs/>
          <w:sz w:val="24"/>
          <w:szCs w:val="24"/>
        </w:rPr>
        <w:t xml:space="preserve"> </w:t>
      </w:r>
      <w:r w:rsidRPr="00FC6970">
        <w:rPr>
          <w:bCs/>
          <w:sz w:val="24"/>
          <w:szCs w:val="24"/>
        </w:rPr>
        <w:t>вопросам</w:t>
      </w:r>
      <w:r w:rsidRPr="00FC6970">
        <w:rPr>
          <w:b/>
          <w:bCs/>
          <w:sz w:val="24"/>
          <w:szCs w:val="24"/>
        </w:rPr>
        <w:t xml:space="preserve"> </w:t>
      </w:r>
      <w:r w:rsidRPr="00FC6970">
        <w:rPr>
          <w:sz w:val="24"/>
          <w:szCs w:val="24"/>
        </w:rPr>
        <w:t>внесения изменений в Правила землепользования и застройки муниципального о</w:t>
      </w:r>
      <w:r>
        <w:rPr>
          <w:sz w:val="24"/>
          <w:szCs w:val="24"/>
        </w:rPr>
        <w:t>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</w:t>
      </w:r>
      <w:r w:rsidRPr="00FC6970">
        <w:rPr>
          <w:sz w:val="24"/>
          <w:szCs w:val="24"/>
        </w:rPr>
        <w:t xml:space="preserve"> поселение» </w:t>
      </w:r>
      <w:proofErr w:type="spellStart"/>
      <w:r w:rsidRPr="00FC6970">
        <w:rPr>
          <w:sz w:val="24"/>
          <w:szCs w:val="24"/>
        </w:rPr>
        <w:t>Асиновского</w:t>
      </w:r>
      <w:proofErr w:type="spellEnd"/>
      <w:r w:rsidRPr="00FC6970">
        <w:rPr>
          <w:sz w:val="24"/>
          <w:szCs w:val="24"/>
        </w:rPr>
        <w:t xml:space="preserve"> района Томской области</w:t>
      </w:r>
    </w:p>
    <w:p w:rsidR="00FC6970" w:rsidRPr="00FC6970" w:rsidRDefault="00FC6970" w:rsidP="00FC697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FC6970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На основани</w:t>
      </w:r>
      <w:r w:rsidR="00725161">
        <w:rPr>
          <w:rFonts w:ascii="Times New Roman" w:eastAsia="Calibri" w:hAnsi="Times New Roman" w:cs="Times New Roman"/>
          <w:sz w:val="24"/>
          <w:szCs w:val="24"/>
        </w:rPr>
        <w:t>и  статьи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33 Градостроительного кодекса Ро</w:t>
      </w:r>
      <w:r w:rsidR="00725161">
        <w:rPr>
          <w:rFonts w:ascii="Times New Roman" w:hAnsi="Times New Roman" w:cs="Times New Roman"/>
          <w:sz w:val="24"/>
          <w:szCs w:val="24"/>
        </w:rPr>
        <w:t xml:space="preserve">ссийской Федерации, статей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F7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, Положения «О публичных слушаниях в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утвержденного решением </w:t>
      </w:r>
      <w:r w:rsidR="00AD4E5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11, </w:t>
      </w:r>
    </w:p>
    <w:p w:rsidR="00AC641A" w:rsidRDefault="00FC6970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вопросам внесения изменений в Правила землепользования и застройки муниципального образования «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</w:t>
      </w:r>
      <w:proofErr w:type="spellStart"/>
      <w:r w:rsidR="00FC6970" w:rsidRPr="00FC6970">
        <w:rPr>
          <w:rFonts w:ascii="Times New Roman" w:eastAsia="Calibri" w:hAnsi="Times New Roman" w:cs="Times New Roman"/>
          <w:sz w:val="24"/>
          <w:szCs w:val="24"/>
        </w:rPr>
        <w:t>Аси</w:t>
      </w:r>
      <w:r>
        <w:rPr>
          <w:rFonts w:ascii="Times New Roman" w:eastAsia="Calibri" w:hAnsi="Times New Roman" w:cs="Times New Roman"/>
          <w:sz w:val="24"/>
          <w:szCs w:val="24"/>
        </w:rPr>
        <w:t>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06.04.2015 № 122:</w:t>
      </w:r>
    </w:p>
    <w:p w:rsidR="00DB2F05" w:rsidRPr="00421282" w:rsidRDefault="00DB2F05" w:rsidP="00DB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часть</w:t>
      </w:r>
      <w:r w:rsidRPr="00421282">
        <w:rPr>
          <w:rFonts w:ascii="Times New Roman" w:hAnsi="Times New Roman"/>
          <w:sz w:val="24"/>
          <w:szCs w:val="24"/>
        </w:rPr>
        <w:t xml:space="preserve"> 2 «Условно разрешенные виды использования» статьи 44 «Зона застройки индивидуальными жилыми домами» дополнить абзацем следующего содержания: «коммунальное обслуживание»;</w:t>
      </w:r>
    </w:p>
    <w:p w:rsidR="00DB2F05" w:rsidRPr="00421282" w:rsidRDefault="00DB2F05" w:rsidP="00DB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часть</w:t>
      </w:r>
      <w:r w:rsidRPr="00421282">
        <w:rPr>
          <w:rFonts w:ascii="Times New Roman" w:hAnsi="Times New Roman"/>
          <w:sz w:val="24"/>
          <w:szCs w:val="24"/>
        </w:rPr>
        <w:t xml:space="preserve"> 2 «Условно разрешенные виды использования» статьи 55 «Зона иного назначения, в соответствии с местными условиями (территория общего пользования» дополнить абзацем следующего содержания: «общественное питание».</w:t>
      </w:r>
    </w:p>
    <w:p w:rsidR="00FC6970" w:rsidRDefault="00DB2F05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назначить:</w:t>
      </w:r>
    </w:p>
    <w:p w:rsidR="00AD4E52" w:rsidRDefault="00AD4E52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 xml:space="preserve">1) для жителей с. </w:t>
      </w:r>
      <w:proofErr w:type="spellStart"/>
      <w:r w:rsidRPr="00AD4E52">
        <w:rPr>
          <w:rFonts w:ascii="Times New Roman" w:hAnsi="Times New Roman" w:cs="Times New Roman"/>
          <w:sz w:val="24"/>
          <w:szCs w:val="24"/>
          <w:lang w:eastAsia="ar-SA"/>
        </w:rPr>
        <w:t>Больше-Дорохово</w:t>
      </w:r>
      <w:proofErr w:type="spellEnd"/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и д.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Воронино-Яя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>14 сентября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2015 г.</w:t>
      </w:r>
      <w:r w:rsidR="00326AB7"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в 09-00 часов</w:t>
      </w:r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</w:t>
      </w:r>
      <w:proofErr w:type="spell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Больше-Дорохово</w:t>
      </w:r>
      <w:proofErr w:type="spellEnd"/>
      <w:r w:rsidR="00326AB7">
        <w:rPr>
          <w:rFonts w:ascii="Times New Roman" w:hAnsi="Times New Roman" w:cs="Times New Roman"/>
          <w:sz w:val="24"/>
          <w:szCs w:val="24"/>
          <w:lang w:eastAsia="ar-SA"/>
        </w:rPr>
        <w:t xml:space="preserve">, ул. </w:t>
      </w:r>
      <w:proofErr w:type="gramStart"/>
      <w:r w:rsidR="00326AB7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326AB7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326AB7" w:rsidRDefault="00326AB7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2) для жителей д. Победа: 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>14 сентября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</w:t>
      </w:r>
      <w:r w:rsidR="006E5992">
        <w:rPr>
          <w:rFonts w:ascii="Times New Roman" w:hAnsi="Times New Roman" w:cs="Times New Roman"/>
          <w:sz w:val="24"/>
          <w:szCs w:val="24"/>
          <w:lang w:eastAsia="ar-SA"/>
        </w:rPr>
        <w:t>22, здание Центра Досуга;</w:t>
      </w:r>
    </w:p>
    <w:p w:rsidR="006E5992" w:rsidRPr="006E5992" w:rsidRDefault="006E5992" w:rsidP="00AC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>14 сентября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Феоктистовка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ул. имени Волкова, 36, здание Центра Досуга: </w:t>
      </w:r>
    </w:p>
    <w:p w:rsidR="006E5992" w:rsidRPr="0059350E" w:rsidRDefault="006E5992" w:rsidP="00AC6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DB2F05">
        <w:rPr>
          <w:rFonts w:ascii="Times New Roman" w:hAnsi="Times New Roman" w:cs="Times New Roman"/>
          <w:sz w:val="24"/>
          <w:szCs w:val="24"/>
          <w:lang w:eastAsia="ar-SA"/>
        </w:rPr>
        <w:t>14 сентября в 12</w:t>
      </w:r>
      <w:r w:rsidR="0059350E"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 w:rsidR="0059350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350E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="0059350E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="0059350E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землепользованию и застройке </w:t>
      </w:r>
      <w:r w:rsidR="00725161">
        <w:rPr>
          <w:sz w:val="24"/>
          <w:szCs w:val="24"/>
        </w:rPr>
        <w:t xml:space="preserve">        </w:t>
      </w:r>
      <w:r w:rsidR="00DB2F05">
        <w:rPr>
          <w:sz w:val="24"/>
          <w:szCs w:val="24"/>
        </w:rPr>
        <w:t>Т.В.</w:t>
      </w:r>
      <w:r w:rsidR="00725161">
        <w:rPr>
          <w:sz w:val="24"/>
          <w:szCs w:val="24"/>
        </w:rPr>
        <w:t xml:space="preserve"> </w:t>
      </w:r>
      <w:proofErr w:type="spellStart"/>
      <w:r w:rsidR="00DB2F05">
        <w:rPr>
          <w:sz w:val="24"/>
          <w:szCs w:val="24"/>
        </w:rPr>
        <w:t>Хаданову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 w:rsidR="0059350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proofErr w:type="spellStart"/>
      <w:r w:rsidR="00DB2F05">
        <w:rPr>
          <w:sz w:val="24"/>
          <w:szCs w:val="24"/>
        </w:rPr>
        <w:t>Большедороховское</w:t>
      </w:r>
      <w:proofErr w:type="spellEnd"/>
      <w:r w:rsidR="00DB2F05">
        <w:rPr>
          <w:sz w:val="24"/>
          <w:szCs w:val="24"/>
        </w:rPr>
        <w:t xml:space="preserve">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AC641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DB2F05">
        <w:rPr>
          <w:rFonts w:ascii="Times New Roman" w:eastAsia="Calibri" w:hAnsi="Times New Roman" w:cs="Times New Roman"/>
          <w:sz w:val="24"/>
          <w:szCs w:val="24"/>
        </w:rPr>
        <w:t>управляющего делами Т. В.</w:t>
      </w:r>
      <w:r w:rsidR="00725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2F05">
        <w:rPr>
          <w:rFonts w:ascii="Times New Roman" w:eastAsia="Calibri" w:hAnsi="Times New Roman" w:cs="Times New Roman"/>
          <w:sz w:val="24"/>
          <w:szCs w:val="24"/>
        </w:rPr>
        <w:t>Хаданову</w:t>
      </w:r>
      <w:proofErr w:type="spellEnd"/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C641A" w:rsidRDefault="00FC6970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C641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В.П. Овсянников</w:t>
      </w:r>
    </w:p>
    <w:p w:rsidR="00FC6970" w:rsidRPr="00FC6970" w:rsidRDefault="00AC641A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="00FC6970"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9B" w:rsidRPr="00FC6970" w:rsidRDefault="0075449B">
      <w:pPr>
        <w:rPr>
          <w:rFonts w:ascii="Times New Roman" w:hAnsi="Times New Roman" w:cs="Times New Roman"/>
          <w:sz w:val="24"/>
          <w:szCs w:val="24"/>
        </w:rPr>
      </w:pPr>
    </w:p>
    <w:sectPr w:rsidR="0075449B" w:rsidRPr="00FC6970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2015-08-12T03:26:00Z</cp:lastPrinted>
  <dcterms:created xsi:type="dcterms:W3CDTF">2015-04-06T08:08:00Z</dcterms:created>
  <dcterms:modified xsi:type="dcterms:W3CDTF">2015-08-12T03:34:00Z</dcterms:modified>
</cp:coreProperties>
</file>